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rPr>
          <w:b/>
          <w:sz w:val="32"/>
          <w:szCs w:val="32"/>
        </w:rPr>
      </w:pPr>
      <w:r>
        <w:rPr>
          <w:rFonts w:hint="eastAsia"/>
          <w:b/>
          <w:sz w:val="32"/>
          <w:szCs w:val="32"/>
        </w:rPr>
        <w:t>眉山市东岸建设有限公司</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rPr>
          <w:rFonts w:hint="eastAsia"/>
          <w:b/>
          <w:sz w:val="32"/>
          <w:szCs w:val="32"/>
          <w:lang w:val="en-US" w:eastAsia="zh-CN"/>
        </w:rPr>
      </w:pPr>
      <w:r>
        <w:rPr>
          <w:rFonts w:hint="eastAsia"/>
          <w:b/>
          <w:sz w:val="32"/>
          <w:szCs w:val="32"/>
        </w:rPr>
        <w:t>关于眉山武警支队党建阵地建设项目</w:t>
      </w:r>
      <w:r>
        <w:rPr>
          <w:rFonts w:hint="eastAsia"/>
          <w:b/>
          <w:sz w:val="32"/>
          <w:szCs w:val="32"/>
          <w:lang w:val="en-US" w:eastAsia="zh-CN"/>
        </w:rPr>
        <w:t>(办公楼）</w:t>
      </w:r>
    </w:p>
    <w:p>
      <w:pPr>
        <w:keepNext w:val="0"/>
        <w:keepLines w:val="0"/>
        <w:pageBreakBefore w:val="0"/>
        <w:widowControl/>
        <w:kinsoku/>
        <w:wordWrap/>
        <w:overflowPunct/>
        <w:topLinePunct w:val="0"/>
        <w:autoSpaceDE/>
        <w:autoSpaceDN/>
        <w:bidi w:val="0"/>
        <w:adjustRightInd/>
        <w:snapToGrid/>
        <w:spacing w:line="360" w:lineRule="auto"/>
        <w:ind w:firstLine="643" w:firstLineChars="200"/>
        <w:jc w:val="center"/>
        <w:textAlignment w:val="auto"/>
        <w:rPr>
          <w:rFonts w:hint="eastAsia"/>
          <w:b/>
          <w:sz w:val="32"/>
          <w:szCs w:val="32"/>
        </w:rPr>
      </w:pPr>
      <w:r>
        <w:rPr>
          <w:rFonts w:hint="eastAsia"/>
          <w:b/>
          <w:sz w:val="32"/>
          <w:szCs w:val="32"/>
        </w:rPr>
        <w:t>劳务抽签公告</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一、项目概况</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sz w:val="28"/>
          <w:szCs w:val="28"/>
        </w:rPr>
      </w:pPr>
      <w:r>
        <w:rPr>
          <w:rFonts w:hint="eastAsia" w:ascii="宋体" w:hAnsi="宋体"/>
          <w:sz w:val="28"/>
          <w:szCs w:val="28"/>
          <w:lang w:val="zh-CN"/>
        </w:rPr>
        <w:t>眉山武警支队党建阵地建设项目</w:t>
      </w:r>
      <w:r>
        <w:rPr>
          <w:rFonts w:hint="eastAsia" w:ascii="宋体" w:hAnsi="宋体"/>
          <w:sz w:val="28"/>
          <w:szCs w:val="28"/>
          <w:lang w:val="en-US" w:eastAsia="zh-CN"/>
        </w:rPr>
        <w:t>(办公楼）</w:t>
      </w:r>
      <w:r>
        <w:rPr>
          <w:rFonts w:hint="eastAsia" w:ascii="宋体" w:hAnsi="宋体" w:eastAsia="宋体" w:cs="宋体"/>
          <w:bCs/>
          <w:sz w:val="28"/>
          <w:szCs w:val="28"/>
          <w:lang w:eastAsia="zh-CN"/>
        </w:rPr>
        <w:t>建设地点位于</w:t>
      </w:r>
      <w:r>
        <w:rPr>
          <w:rFonts w:hint="eastAsia" w:ascii="宋体" w:hAnsi="宋体" w:eastAsia="宋体" w:cs="宋体"/>
          <w:bCs/>
          <w:sz w:val="28"/>
          <w:szCs w:val="28"/>
          <w:lang w:val="zh-CN" w:eastAsia="zh-CN"/>
        </w:rPr>
        <w:t>眉山市眉州大道东二段6号武警支队院内</w:t>
      </w:r>
      <w:r>
        <w:rPr>
          <w:rFonts w:hint="eastAsia" w:ascii="宋体" w:hAnsi="宋体" w:eastAsia="宋体" w:cs="宋体"/>
          <w:bCs/>
          <w:sz w:val="28"/>
          <w:szCs w:val="28"/>
          <w:lang w:eastAsia="zh-CN"/>
        </w:rPr>
        <w:t>，</w:t>
      </w:r>
      <w:r>
        <w:rPr>
          <w:rFonts w:hint="eastAsia" w:ascii="宋体" w:hAnsi="宋体"/>
          <w:sz w:val="28"/>
          <w:szCs w:val="28"/>
          <w:lang w:val="zh-CN"/>
        </w:rPr>
        <w:t>拟实施主要内容</w:t>
      </w:r>
      <w:r>
        <w:rPr>
          <w:rFonts w:hint="eastAsia" w:ascii="宋体" w:hAnsi="宋体" w:eastAsia="宋体" w:cs="宋体"/>
          <w:bCs/>
          <w:sz w:val="28"/>
          <w:szCs w:val="28"/>
          <w:lang w:val="zh-CN"/>
        </w:rPr>
        <w:t>有新建框架结构办公楼一座，</w:t>
      </w:r>
      <w:r>
        <w:rPr>
          <w:rFonts w:hint="eastAsia" w:ascii="宋体" w:hAnsi="宋体" w:eastAsia="宋体" w:cs="宋体"/>
          <w:bCs/>
          <w:sz w:val="28"/>
          <w:szCs w:val="28"/>
          <w:lang w:val="en-US" w:eastAsia="zh-CN"/>
        </w:rPr>
        <w:t>层高约6.0m，</w:t>
      </w:r>
      <w:r>
        <w:rPr>
          <w:rFonts w:hint="eastAsia" w:ascii="宋体" w:hAnsi="宋体" w:eastAsia="宋体" w:cs="宋体"/>
          <w:bCs/>
          <w:sz w:val="28"/>
          <w:szCs w:val="28"/>
          <w:lang w:val="zh-CN"/>
        </w:rPr>
        <w:t>建筑约</w:t>
      </w:r>
      <w:r>
        <w:rPr>
          <w:rFonts w:hint="eastAsia" w:ascii="宋体" w:hAnsi="宋体" w:eastAsia="宋体" w:cs="宋体"/>
          <w:bCs/>
          <w:sz w:val="28"/>
          <w:szCs w:val="28"/>
          <w:lang w:val="en-US" w:eastAsia="zh-CN"/>
        </w:rPr>
        <w:t>1368m</w:t>
      </w:r>
      <w:r>
        <w:rPr>
          <w:rFonts w:hint="eastAsia" w:ascii="宋体" w:hAnsi="宋体" w:eastAsia="宋体" w:cs="宋体"/>
          <w:bCs/>
          <w:sz w:val="28"/>
          <w:szCs w:val="28"/>
          <w:vertAlign w:val="superscript"/>
          <w:lang w:val="en-US" w:eastAsia="zh-CN"/>
        </w:rPr>
        <w:t>2</w:t>
      </w:r>
      <w:r>
        <w:rPr>
          <w:rFonts w:hint="eastAsia" w:ascii="宋体" w:hAnsi="宋体" w:eastAsia="宋体" w:cs="宋体"/>
          <w:bCs/>
          <w:sz w:val="28"/>
          <w:szCs w:val="28"/>
          <w:lang w:val="en-US" w:eastAsia="zh-CN"/>
        </w:rPr>
        <w:t>，</w:t>
      </w:r>
      <w:r>
        <w:rPr>
          <w:rFonts w:hint="eastAsia" w:ascii="宋体" w:hAnsi="宋体" w:eastAsia="宋体" w:cs="宋体"/>
          <w:bCs/>
          <w:sz w:val="28"/>
          <w:szCs w:val="28"/>
          <w:lang w:val="zh-CN"/>
        </w:rPr>
        <w:t>具体实施内容详见</w:t>
      </w:r>
      <w:r>
        <w:rPr>
          <w:rFonts w:hint="eastAsia" w:ascii="宋体" w:hAnsi="宋体" w:eastAsia="宋体" w:cs="宋体"/>
          <w:bCs/>
          <w:color w:val="000000"/>
          <w:kern w:val="0"/>
          <w:sz w:val="28"/>
          <w:szCs w:val="28"/>
          <w:lang w:eastAsia="zh-CN"/>
        </w:rPr>
        <w:t>抽签劳务清单</w:t>
      </w:r>
      <w:r>
        <w:rPr>
          <w:rFonts w:hint="eastAsia" w:ascii="宋体" w:hAnsi="宋体" w:eastAsia="宋体" w:cs="宋体"/>
          <w:bCs/>
          <w:sz w:val="28"/>
          <w:szCs w:val="28"/>
        </w:rPr>
        <w:t>。公告清单工程量以外的工程与本次抽签劳务价不产生联系，实施过程中确实有必要实施的按</w:t>
      </w:r>
      <w:r>
        <w:rPr>
          <w:rFonts w:hint="eastAsia" w:ascii="宋体" w:hAnsi="宋体" w:eastAsia="宋体" w:cs="宋体"/>
          <w:bCs/>
          <w:sz w:val="28"/>
          <w:szCs w:val="28"/>
          <w:lang w:eastAsia="zh-CN"/>
        </w:rPr>
        <w:t>劳务</w:t>
      </w:r>
      <w:r>
        <w:rPr>
          <w:rFonts w:hint="eastAsia" w:ascii="宋体" w:hAnsi="宋体" w:eastAsia="宋体" w:cs="宋体"/>
          <w:bCs/>
          <w:sz w:val="28"/>
          <w:szCs w:val="28"/>
        </w:rPr>
        <w:t>合同约定处理。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sz w:val="28"/>
          <w:szCs w:val="28"/>
          <w:lang w:eastAsia="zh-CN"/>
        </w:rPr>
        <w:t>拟对</w:t>
      </w:r>
      <w:r>
        <w:rPr>
          <w:rFonts w:hint="eastAsia" w:ascii="宋体" w:hAnsi="宋体"/>
          <w:sz w:val="28"/>
          <w:szCs w:val="28"/>
          <w:lang w:val="zh-CN"/>
        </w:rPr>
        <w:t>眉山武警支队党建阵地建设项目</w:t>
      </w:r>
      <w:r>
        <w:rPr>
          <w:rFonts w:hint="eastAsia" w:ascii="宋体" w:hAnsi="宋体"/>
          <w:sz w:val="28"/>
          <w:szCs w:val="28"/>
          <w:lang w:val="en-US" w:eastAsia="zh-CN"/>
        </w:rPr>
        <w:t>(办公楼）</w:t>
      </w:r>
      <w:r>
        <w:rPr>
          <w:rFonts w:hint="eastAsia" w:ascii="宋体" w:hAnsi="宋体" w:eastAsia="宋体" w:cs="宋体"/>
          <w:bCs/>
          <w:sz w:val="28"/>
          <w:szCs w:val="28"/>
          <w:lang w:val="en-US" w:eastAsia="zh-CN"/>
        </w:rPr>
        <w:t>进行</w:t>
      </w:r>
      <w:r>
        <w:rPr>
          <w:rFonts w:hint="eastAsia" w:ascii="宋体" w:hAnsi="宋体" w:eastAsia="宋体" w:cs="宋体"/>
          <w:bCs/>
          <w:kern w:val="0"/>
          <w:sz w:val="28"/>
          <w:szCs w:val="28"/>
        </w:rPr>
        <w:t>劳务分包</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以清单综合固定单价方式进行抽签，兹邀请眉山市东岸建设有限公司劳务承包人“名录库”中劳务公司参加本次抽签活动。</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发包单位：眉山市东岸建设有限公司。</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Cs/>
          <w:sz w:val="28"/>
          <w:szCs w:val="28"/>
          <w:lang w:val="en-US" w:eastAsia="zh-CN"/>
        </w:rPr>
      </w:pPr>
      <w:r>
        <w:rPr>
          <w:rFonts w:hint="eastAsia" w:ascii="宋体" w:hAnsi="宋体" w:eastAsia="宋体" w:cs="宋体"/>
          <w:bCs/>
          <w:kern w:val="0"/>
          <w:sz w:val="28"/>
          <w:szCs w:val="28"/>
        </w:rPr>
        <w:t>建设地点：</w:t>
      </w:r>
      <w:r>
        <w:rPr>
          <w:rFonts w:hint="eastAsia" w:ascii="宋体" w:hAnsi="宋体" w:eastAsia="宋体" w:cs="宋体"/>
          <w:bCs/>
          <w:sz w:val="28"/>
          <w:szCs w:val="28"/>
          <w:lang w:val="zh-CN" w:eastAsia="zh-CN"/>
        </w:rPr>
        <w:t>眉山市眉州大道东二段6号武警支队院内。</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建设内容：详见</w:t>
      </w:r>
      <w:r>
        <w:rPr>
          <w:rFonts w:hint="eastAsia" w:ascii="宋体" w:hAnsi="宋体" w:eastAsia="宋体" w:cs="宋体"/>
          <w:bCs/>
          <w:color w:val="000000"/>
          <w:kern w:val="0"/>
          <w:sz w:val="28"/>
          <w:szCs w:val="28"/>
          <w:lang w:eastAsia="zh-CN"/>
        </w:rPr>
        <w:t>抽签劳务清单</w:t>
      </w:r>
      <w:r>
        <w:rPr>
          <w:rFonts w:hint="eastAsia" w:ascii="宋体" w:hAnsi="宋体" w:eastAsia="宋体" w:cs="宋体"/>
          <w:bCs/>
          <w:sz w:val="28"/>
          <w:szCs w:val="28"/>
          <w:lang w:val="zh-CN"/>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kern w:val="0"/>
          <w:sz w:val="28"/>
          <w:szCs w:val="28"/>
          <w:lang w:val="en-US" w:eastAsia="zh-CN"/>
        </w:rPr>
      </w:pPr>
      <w:r>
        <w:rPr>
          <w:rFonts w:hint="eastAsia" w:ascii="宋体" w:hAnsi="宋体" w:eastAsia="宋体" w:cs="宋体"/>
          <w:bCs/>
          <w:kern w:val="0"/>
          <w:sz w:val="28"/>
          <w:szCs w:val="28"/>
        </w:rPr>
        <w:t>工期：</w:t>
      </w:r>
      <w:r>
        <w:rPr>
          <w:rFonts w:hint="eastAsia" w:ascii="宋体" w:hAnsi="宋体" w:eastAsia="宋体" w:cs="宋体"/>
          <w:bCs/>
          <w:sz w:val="28"/>
          <w:szCs w:val="28"/>
          <w:lang w:val="en-US" w:eastAsia="zh-CN"/>
        </w:rPr>
        <w:t>70</w:t>
      </w:r>
      <w:r>
        <w:rPr>
          <w:rFonts w:hint="eastAsia" w:ascii="宋体" w:hAnsi="宋体" w:eastAsia="宋体" w:cs="宋体"/>
          <w:bCs/>
          <w:kern w:val="0"/>
          <w:sz w:val="28"/>
          <w:szCs w:val="28"/>
        </w:rPr>
        <w:t>天</w:t>
      </w:r>
      <w:r>
        <w:rPr>
          <w:rFonts w:hint="eastAsia" w:ascii="宋体" w:hAnsi="宋体" w:eastAsia="宋体" w:cs="宋体"/>
          <w:bCs/>
          <w:kern w:val="0"/>
          <w:sz w:val="28"/>
          <w:szCs w:val="28"/>
          <w:lang w:val="en-US" w:eastAsia="zh-CN"/>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质量：合格</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抽签劳务总价及其他要求</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1.</w:t>
      </w:r>
      <w:r>
        <w:rPr>
          <w:rFonts w:hint="eastAsia" w:ascii="宋体" w:hAnsi="宋体"/>
          <w:sz w:val="28"/>
          <w:szCs w:val="28"/>
          <w:lang w:val="zh-CN"/>
        </w:rPr>
        <w:t>眉山武警支队党建阵地建设项目</w:t>
      </w:r>
      <w:r>
        <w:rPr>
          <w:rFonts w:hint="eastAsia" w:ascii="宋体" w:hAnsi="宋体"/>
          <w:sz w:val="28"/>
          <w:szCs w:val="28"/>
          <w:lang w:val="en-US" w:eastAsia="zh-CN"/>
        </w:rPr>
        <w:t>(办公楼）</w:t>
      </w:r>
      <w:r>
        <w:rPr>
          <w:rFonts w:hint="eastAsia" w:ascii="宋体" w:hAnsi="宋体" w:eastAsia="宋体" w:cs="宋体"/>
          <w:bCs/>
          <w:sz w:val="28"/>
          <w:szCs w:val="28"/>
          <w:lang w:eastAsia="zh-CN"/>
        </w:rPr>
        <w:t>抽签劳务价</w:t>
      </w:r>
      <w:r>
        <w:rPr>
          <w:rFonts w:hint="eastAsia" w:ascii="宋体" w:hAnsi="宋体" w:eastAsia="宋体" w:cs="宋体"/>
          <w:bCs/>
          <w:sz w:val="28"/>
          <w:szCs w:val="28"/>
          <w:lang w:val="en-US" w:eastAsia="zh-CN"/>
        </w:rPr>
        <w:t>74.69万元</w:t>
      </w:r>
      <w:r>
        <w:rPr>
          <w:rFonts w:hint="eastAsia" w:ascii="宋体" w:hAnsi="宋体" w:eastAsia="宋体" w:cs="宋体"/>
          <w:bCs/>
          <w:color w:val="000000"/>
          <w:kern w:val="0"/>
          <w:sz w:val="28"/>
          <w:szCs w:val="28"/>
        </w:rPr>
        <w:t>（含增值税专用发票）（大写：</w:t>
      </w:r>
      <w:r>
        <w:rPr>
          <w:rFonts w:hint="eastAsia" w:ascii="宋体" w:hAnsi="宋体" w:eastAsia="宋体" w:cs="宋体"/>
          <w:bCs/>
          <w:color w:val="000000"/>
          <w:kern w:val="0"/>
          <w:sz w:val="28"/>
          <w:szCs w:val="28"/>
          <w:lang w:eastAsia="zh-CN"/>
        </w:rPr>
        <w:t>柒拾肆万陆仟玖佰元</w:t>
      </w:r>
      <w:r>
        <w:rPr>
          <w:rFonts w:hint="eastAsia" w:ascii="宋体" w:hAnsi="宋体" w:eastAsia="宋体" w:cs="宋体"/>
          <w:bCs/>
          <w:color w:val="000000"/>
          <w:kern w:val="0"/>
          <w:sz w:val="28"/>
          <w:szCs w:val="28"/>
        </w:rPr>
        <w:t>整）</w:t>
      </w:r>
      <w:r>
        <w:rPr>
          <w:rFonts w:hint="eastAsia" w:ascii="宋体" w:hAnsi="宋体" w:eastAsia="宋体" w:cs="宋体"/>
          <w:bCs/>
          <w:color w:val="000000"/>
          <w:kern w:val="0"/>
          <w:sz w:val="28"/>
          <w:szCs w:val="28"/>
          <w:lang w:eastAsia="zh-CN"/>
        </w:rPr>
        <w:t>，</w:t>
      </w:r>
      <w:r>
        <w:rPr>
          <w:rFonts w:hint="eastAsia" w:ascii="宋体" w:hAnsi="宋体" w:eastAsia="宋体" w:cs="宋体"/>
          <w:bCs/>
          <w:sz w:val="28"/>
          <w:szCs w:val="28"/>
          <w:lang w:val="en-US" w:eastAsia="zh-CN"/>
        </w:rPr>
        <w:t>实施中</w:t>
      </w:r>
      <w:r>
        <w:rPr>
          <w:rFonts w:hint="eastAsia" w:ascii="宋体" w:hAnsi="宋体" w:eastAsia="宋体" w:cs="宋体"/>
          <w:bCs/>
          <w:color w:val="000000"/>
          <w:kern w:val="0"/>
          <w:sz w:val="28"/>
          <w:szCs w:val="28"/>
        </w:rPr>
        <w:t>若工程量发生变更按</w:t>
      </w:r>
      <w:r>
        <w:rPr>
          <w:rFonts w:hint="eastAsia" w:ascii="宋体" w:hAnsi="宋体" w:eastAsia="宋体" w:cs="宋体"/>
          <w:bCs/>
          <w:color w:val="000000"/>
          <w:kern w:val="0"/>
          <w:sz w:val="28"/>
          <w:szCs w:val="28"/>
          <w:lang w:eastAsia="zh-CN"/>
        </w:rPr>
        <w:t>实际完成工程量</w:t>
      </w:r>
      <w:r>
        <w:rPr>
          <w:rFonts w:hint="eastAsia" w:ascii="宋体" w:hAnsi="宋体" w:eastAsia="宋体" w:cs="宋体"/>
          <w:bCs/>
          <w:color w:val="000000"/>
          <w:kern w:val="0"/>
          <w:sz w:val="28"/>
          <w:szCs w:val="28"/>
        </w:rPr>
        <w:t>结算</w:t>
      </w:r>
      <w:r>
        <w:rPr>
          <w:rFonts w:hint="eastAsia" w:ascii="宋体" w:hAnsi="宋体" w:eastAsia="宋体" w:cs="宋体"/>
          <w:bCs/>
          <w:color w:val="000000"/>
          <w:kern w:val="0"/>
          <w:sz w:val="28"/>
          <w:szCs w:val="28"/>
          <w:lang w:eastAsia="zh-CN"/>
        </w:rPr>
        <w:t>，且单价按本公告公布的清单价计算，抽签劳务单价细目详见抽签劳务清单。</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w:t>
      </w:r>
      <w:r>
        <w:rPr>
          <w:rFonts w:hint="eastAsia" w:ascii="宋体" w:hAnsi="宋体" w:eastAsia="宋体" w:cs="宋体"/>
          <w:bCs/>
          <w:color w:val="000000"/>
          <w:kern w:val="0"/>
          <w:sz w:val="28"/>
          <w:szCs w:val="28"/>
          <w:lang w:val="en-US" w:eastAsia="zh-CN"/>
        </w:rPr>
        <w:t>.</w:t>
      </w:r>
      <w:r>
        <w:rPr>
          <w:rFonts w:hint="eastAsia" w:ascii="宋体" w:hAnsi="宋体" w:eastAsia="宋体" w:cs="宋体"/>
          <w:bCs/>
          <w:color w:val="000000"/>
          <w:kern w:val="0"/>
          <w:sz w:val="28"/>
          <w:szCs w:val="28"/>
        </w:rPr>
        <w:t>固定价计算依据：施工图纸</w:t>
      </w:r>
      <w:r>
        <w:rPr>
          <w:rFonts w:hint="eastAsia" w:ascii="宋体" w:hAnsi="宋体" w:eastAsia="宋体" w:cs="宋体"/>
          <w:bCs/>
          <w:color w:val="000000"/>
          <w:kern w:val="0"/>
          <w:sz w:val="28"/>
          <w:szCs w:val="28"/>
          <w:lang w:eastAsia="zh-CN"/>
        </w:rPr>
        <w:t>、</w:t>
      </w:r>
      <w:r>
        <w:rPr>
          <w:rFonts w:hint="eastAsia" w:ascii="宋体" w:hAnsi="宋体" w:eastAsia="宋体" w:cs="宋体"/>
          <w:bCs/>
          <w:color w:val="000000"/>
          <w:kern w:val="0"/>
          <w:sz w:val="28"/>
          <w:szCs w:val="28"/>
        </w:rPr>
        <w:t>现场实际情况及清单定额等配套文件</w:t>
      </w:r>
      <w:r>
        <w:rPr>
          <w:rFonts w:hint="eastAsia" w:ascii="宋体" w:hAnsi="宋体" w:eastAsia="宋体" w:cs="宋体"/>
          <w:bCs/>
          <w:color w:val="000000"/>
          <w:kern w:val="0"/>
          <w:sz w:val="28"/>
          <w:szCs w:val="28"/>
          <w:lang w:eastAsia="zh-CN"/>
        </w:rPr>
        <w:t>等</w:t>
      </w:r>
      <w:r>
        <w:rPr>
          <w:rFonts w:hint="eastAsia" w:ascii="宋体" w:hAnsi="宋体" w:eastAsia="宋体" w:cs="宋体"/>
          <w:bCs/>
          <w:color w:val="000000"/>
          <w:kern w:val="0"/>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3</w:t>
      </w:r>
      <w:r>
        <w:rPr>
          <w:rFonts w:hint="eastAsia" w:ascii="宋体" w:hAnsi="宋体" w:eastAsia="宋体" w:cs="宋体"/>
          <w:bCs/>
          <w:color w:val="000000"/>
          <w:kern w:val="0"/>
          <w:sz w:val="28"/>
          <w:szCs w:val="28"/>
          <w:lang w:val="en-US" w:eastAsia="zh-CN"/>
        </w:rPr>
        <w:t>.</w:t>
      </w:r>
      <w:r>
        <w:rPr>
          <w:rFonts w:hint="eastAsia" w:ascii="宋体" w:hAnsi="宋体" w:eastAsia="宋体" w:cs="宋体"/>
          <w:bCs/>
          <w:color w:val="000000"/>
          <w:kern w:val="0"/>
          <w:sz w:val="28"/>
          <w:szCs w:val="28"/>
        </w:rPr>
        <w:t>清单固定价为</w:t>
      </w:r>
      <w:r>
        <w:rPr>
          <w:rFonts w:hint="eastAsia" w:ascii="宋体" w:hAnsi="宋体" w:eastAsia="宋体" w:cs="宋体"/>
          <w:bCs/>
          <w:color w:val="000000"/>
          <w:kern w:val="0"/>
          <w:sz w:val="28"/>
          <w:szCs w:val="28"/>
          <w:lang w:eastAsia="zh-CN"/>
        </w:rPr>
        <w:t>除主材（</w:t>
      </w:r>
      <w:r>
        <w:rPr>
          <w:rFonts w:hint="eastAsia" w:ascii="宋体" w:hAnsi="宋体" w:eastAsia="宋体" w:cs="宋体"/>
          <w:bCs/>
          <w:color w:val="000000"/>
          <w:kern w:val="0"/>
          <w:sz w:val="28"/>
          <w:szCs w:val="28"/>
          <w:lang w:val="zh-CN" w:eastAsia="zh-CN"/>
        </w:rPr>
        <w:t>清单特殊说明除外</w:t>
      </w:r>
      <w:r>
        <w:rPr>
          <w:rFonts w:hint="eastAsia" w:ascii="宋体" w:hAnsi="宋体" w:eastAsia="宋体" w:cs="宋体"/>
          <w:bCs/>
          <w:color w:val="000000"/>
          <w:kern w:val="0"/>
          <w:sz w:val="28"/>
          <w:szCs w:val="28"/>
          <w:lang w:eastAsia="zh-CN"/>
        </w:rPr>
        <w:t>）以外的</w:t>
      </w:r>
      <w:r>
        <w:rPr>
          <w:rFonts w:hint="eastAsia" w:ascii="宋体" w:hAnsi="宋体" w:eastAsia="宋体" w:cs="宋体"/>
          <w:bCs/>
          <w:color w:val="000000"/>
          <w:kern w:val="0"/>
          <w:sz w:val="28"/>
          <w:szCs w:val="28"/>
        </w:rPr>
        <w:t>综合单价，包括完成该清单项目所需的人工费、机械机具费、材料费</w:t>
      </w:r>
      <w:r>
        <w:rPr>
          <w:rFonts w:hint="eastAsia" w:ascii="宋体" w:hAnsi="宋体" w:eastAsia="宋体" w:cs="宋体"/>
          <w:bCs/>
          <w:color w:val="000000"/>
          <w:kern w:val="0"/>
          <w:sz w:val="28"/>
          <w:szCs w:val="28"/>
          <w:lang w:eastAsia="zh-CN"/>
        </w:rPr>
        <w:t>（具体详见劳务清单有价材料部分）</w:t>
      </w:r>
      <w:r>
        <w:rPr>
          <w:rFonts w:hint="eastAsia" w:ascii="宋体" w:hAnsi="宋体" w:eastAsia="宋体" w:cs="宋体"/>
          <w:bCs/>
          <w:kern w:val="0"/>
          <w:sz w:val="28"/>
          <w:szCs w:val="28"/>
        </w:rPr>
        <w:t>、管理费、利润及自行承担的风险等。</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kern w:val="0"/>
          <w:sz w:val="28"/>
          <w:szCs w:val="28"/>
          <w:lang w:val="zh-CN"/>
        </w:rPr>
      </w:pPr>
      <w:r>
        <w:rPr>
          <w:rFonts w:hint="eastAsia" w:ascii="宋体" w:hAnsi="宋体" w:eastAsia="宋体" w:cs="宋体"/>
          <w:bCs/>
          <w:color w:val="000000"/>
          <w:kern w:val="0"/>
          <w:sz w:val="28"/>
          <w:szCs w:val="28"/>
        </w:rPr>
        <w:t>4</w:t>
      </w:r>
      <w:r>
        <w:rPr>
          <w:rFonts w:hint="eastAsia" w:ascii="宋体" w:hAnsi="宋体" w:eastAsia="宋体" w:cs="宋体"/>
          <w:bCs/>
          <w:color w:val="000000"/>
          <w:kern w:val="0"/>
          <w:sz w:val="28"/>
          <w:szCs w:val="28"/>
          <w:lang w:val="en-US" w:eastAsia="zh-CN"/>
        </w:rPr>
        <w:t>.</w:t>
      </w:r>
      <w:r>
        <w:rPr>
          <w:rFonts w:hint="eastAsia" w:ascii="宋体" w:hAnsi="宋体" w:eastAsia="宋体" w:cs="宋体"/>
          <w:bCs/>
          <w:color w:val="000000"/>
          <w:kern w:val="0"/>
          <w:sz w:val="28"/>
          <w:szCs w:val="28"/>
        </w:rPr>
        <w:t>该项目</w:t>
      </w:r>
      <w:r>
        <w:rPr>
          <w:rFonts w:hint="eastAsia" w:ascii="宋体" w:hAnsi="宋体" w:eastAsia="宋体" w:cs="宋体"/>
          <w:bCs/>
          <w:color w:val="000000"/>
          <w:kern w:val="0"/>
          <w:sz w:val="28"/>
          <w:szCs w:val="28"/>
          <w:lang w:eastAsia="zh-CN"/>
        </w:rPr>
        <w:t>劳务清单材料汇总表中材料单价为零的材料由眉山市东岸建设有限公司采购供应，其他材料均由中标劳务公司采购</w:t>
      </w:r>
      <w:r>
        <w:rPr>
          <w:rFonts w:hint="eastAsia" w:ascii="宋体" w:hAnsi="宋体" w:eastAsia="宋体" w:cs="宋体"/>
          <w:bCs/>
          <w:color w:val="000000"/>
          <w:kern w:val="0"/>
          <w:sz w:val="28"/>
          <w:szCs w:val="28"/>
          <w:lang w:val="zh-CN"/>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bCs/>
          <w:kern w:val="0"/>
          <w:sz w:val="28"/>
          <w:szCs w:val="28"/>
        </w:rPr>
      </w:pPr>
      <w:r>
        <w:rPr>
          <w:rFonts w:hint="eastAsia" w:ascii="宋体" w:hAnsi="宋体" w:eastAsia="宋体" w:cs="宋体"/>
          <w:bCs/>
          <w:color w:val="000000"/>
          <w:kern w:val="0"/>
          <w:sz w:val="28"/>
          <w:szCs w:val="28"/>
          <w:lang w:val="en-US" w:eastAsia="zh-CN"/>
        </w:rPr>
        <w:t>5.</w:t>
      </w:r>
      <w:r>
        <w:rPr>
          <w:rFonts w:hint="eastAsia" w:ascii="宋体" w:hAnsi="宋体" w:eastAsia="宋体" w:cs="宋体"/>
          <w:bCs/>
          <w:color w:val="000000"/>
          <w:kern w:val="0"/>
          <w:sz w:val="28"/>
          <w:szCs w:val="28"/>
        </w:rPr>
        <w:t>总价措施费（包括安全文明施工费、二次搬运费、临时设施费等）</w:t>
      </w:r>
      <w:r>
        <w:rPr>
          <w:rFonts w:hint="eastAsia" w:ascii="宋体" w:hAnsi="宋体" w:eastAsia="宋体" w:cs="宋体"/>
          <w:bCs/>
          <w:color w:val="000000"/>
          <w:kern w:val="0"/>
          <w:sz w:val="28"/>
          <w:szCs w:val="28"/>
          <w:lang w:eastAsia="zh-CN"/>
        </w:rPr>
        <w:t>按抽签劳务清单公布的费率按时结算</w:t>
      </w:r>
      <w:r>
        <w:rPr>
          <w:rFonts w:hint="eastAsia" w:ascii="宋体" w:hAnsi="宋体" w:eastAsia="宋体" w:cs="宋体"/>
          <w:bCs/>
          <w:kern w:val="0"/>
          <w:sz w:val="28"/>
          <w:szCs w:val="28"/>
          <w:lang w:eastAsia="zh-CN"/>
        </w:rPr>
        <w:t>，劳务增值税</w:t>
      </w:r>
      <w:r>
        <w:rPr>
          <w:rFonts w:hint="eastAsia" w:ascii="宋体" w:hAnsi="宋体" w:eastAsia="宋体" w:cs="宋体"/>
          <w:bCs/>
          <w:kern w:val="0"/>
          <w:sz w:val="28"/>
          <w:szCs w:val="28"/>
        </w:rPr>
        <w:t>税金</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3.26%</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w:t>
      </w:r>
    </w:p>
    <w:p>
      <w:pPr>
        <w:keepNext w:val="0"/>
        <w:keepLines w:val="0"/>
        <w:pageBreakBefore w:val="0"/>
        <w:widowControl w:val="0"/>
        <w:kinsoku/>
        <w:wordWrap/>
        <w:overflowPunct/>
        <w:topLinePunct w:val="0"/>
        <w:autoSpaceDE/>
        <w:autoSpaceDN/>
        <w:bidi w:val="0"/>
        <w:adjustRightInd/>
        <w:snapToGrid/>
        <w:spacing w:beforeLines="0" w:afterLines="0" w:line="360" w:lineRule="auto"/>
        <w:ind w:firstLine="560" w:firstLineChars="200"/>
        <w:jc w:val="left"/>
        <w:textAlignment w:val="auto"/>
        <w:rPr>
          <w:rFonts w:hint="eastAsia" w:ascii="宋体" w:hAnsi="宋体" w:eastAsia="宋体" w:cs="宋体"/>
          <w:bCs/>
          <w:color w:val="000000"/>
          <w:kern w:val="0"/>
          <w:sz w:val="28"/>
          <w:szCs w:val="28"/>
          <w:lang w:val="en-US" w:eastAsia="zh-CN"/>
        </w:rPr>
      </w:pPr>
      <w:r>
        <w:rPr>
          <w:rFonts w:hint="eastAsia" w:ascii="宋体" w:hAnsi="宋体" w:eastAsia="宋体" w:cs="宋体"/>
          <w:bCs/>
          <w:sz w:val="28"/>
          <w:szCs w:val="28"/>
          <w:lang w:val="en-US" w:eastAsia="zh-CN"/>
        </w:rPr>
        <w:t>6.</w:t>
      </w:r>
      <w:r>
        <w:rPr>
          <w:rFonts w:hint="eastAsia" w:ascii="宋体" w:hAnsi="宋体" w:eastAsia="宋体" w:cs="宋体"/>
          <w:bCs/>
          <w:sz w:val="28"/>
          <w:szCs w:val="28"/>
          <w:lang w:eastAsia="zh-CN"/>
        </w:rPr>
        <w:t>项目施工地点位于封闭办公院内，文明施工要求高，各劳务公司根据自身施工组织特点慎重报名参加抽签。</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7.工程实施中环保等工作由劳务公司自行协调处理，要求参与抽签的劳务公司具有较强的协调能力和房建施工经验。</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val="en-US" w:eastAsia="zh-CN"/>
        </w:rPr>
        <w:t>8.各劳务公司参与踏勘施工现场、参与劳务抽签报名、签订劳务施工合同必须为同一人，以查验身份证为准；同时签订劳务施工合同时需提供劳务公司法人开具的委托书。</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三、现场踏勘</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sz w:val="28"/>
          <w:szCs w:val="28"/>
          <w:lang w:val="zh-CN"/>
        </w:rPr>
      </w:pPr>
      <w:r>
        <w:rPr>
          <w:rFonts w:hint="eastAsia" w:ascii="宋体" w:hAnsi="宋体" w:eastAsia="宋体" w:cs="宋体"/>
          <w:bCs/>
          <w:kern w:val="0"/>
          <w:sz w:val="28"/>
          <w:szCs w:val="28"/>
        </w:rPr>
        <w:t>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12</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01</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下</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rPr>
        <w:t>时，集合地点</w:t>
      </w:r>
      <w:r>
        <w:rPr>
          <w:rFonts w:hint="eastAsia" w:ascii="宋体" w:hAnsi="宋体" w:eastAsia="宋体" w:cs="宋体"/>
          <w:bCs/>
          <w:kern w:val="0"/>
          <w:sz w:val="28"/>
          <w:szCs w:val="28"/>
          <w:lang w:eastAsia="zh-CN"/>
        </w:rPr>
        <w:t>眉山市东岸建设有限公司（南湖街</w:t>
      </w:r>
      <w:r>
        <w:rPr>
          <w:rFonts w:hint="eastAsia" w:ascii="宋体" w:hAnsi="宋体" w:eastAsia="宋体" w:cs="宋体"/>
          <w:bCs/>
          <w:kern w:val="0"/>
          <w:sz w:val="28"/>
          <w:szCs w:val="28"/>
          <w:lang w:val="en-US" w:eastAsia="zh-CN"/>
        </w:rPr>
        <w:t>40号</w:t>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rPr>
        <w:t>，现场踏勘负责人</w:t>
      </w:r>
      <w:r>
        <w:rPr>
          <w:rFonts w:hint="eastAsia" w:ascii="宋体" w:hAnsi="宋体" w:eastAsia="宋体" w:cs="宋体"/>
          <w:bCs/>
          <w:color w:val="000000"/>
          <w:kern w:val="0"/>
          <w:sz w:val="28"/>
          <w:szCs w:val="28"/>
          <w:lang w:eastAsia="zh-CN"/>
        </w:rPr>
        <w:t>邓新（</w:t>
      </w:r>
      <w:r>
        <w:rPr>
          <w:rFonts w:hint="eastAsia" w:ascii="宋体" w:hAnsi="宋体" w:eastAsia="宋体" w:cs="宋体"/>
          <w:bCs/>
          <w:kern w:val="0"/>
          <w:sz w:val="28"/>
          <w:szCs w:val="28"/>
        </w:rPr>
        <w:t>联系</w:t>
      </w:r>
      <w:r>
        <w:rPr>
          <w:rFonts w:hint="eastAsia" w:ascii="宋体" w:hAnsi="宋体" w:eastAsia="宋体" w:cs="宋体"/>
          <w:bCs/>
          <w:sz w:val="28"/>
          <w:szCs w:val="28"/>
          <w:lang w:val="zh-CN"/>
        </w:rPr>
        <w:t>电话号码：</w:t>
      </w:r>
      <w:r>
        <w:rPr>
          <w:rFonts w:hint="eastAsia" w:ascii="宋体" w:hAnsi="宋体" w:eastAsia="宋体" w:cs="宋体"/>
          <w:bCs/>
          <w:color w:val="000000"/>
          <w:kern w:val="0"/>
          <w:sz w:val="28"/>
          <w:szCs w:val="28"/>
          <w:lang w:val="en-US" w:eastAsia="zh-CN"/>
        </w:rPr>
        <w:t>13679660666）</w:t>
      </w:r>
      <w:r>
        <w:rPr>
          <w:rFonts w:hint="eastAsia" w:ascii="宋体" w:hAnsi="宋体" w:eastAsia="宋体" w:cs="宋体"/>
          <w:bCs/>
          <w:sz w:val="28"/>
          <w:szCs w:val="28"/>
        </w:rPr>
        <w:t>，</w:t>
      </w:r>
      <w:r>
        <w:rPr>
          <w:rFonts w:hint="eastAsia" w:ascii="宋体" w:hAnsi="宋体" w:eastAsia="宋体" w:cs="宋体"/>
          <w:bCs/>
          <w:kern w:val="0"/>
          <w:sz w:val="28"/>
          <w:szCs w:val="28"/>
        </w:rPr>
        <w:t>需要踏勘施工现场的劳务</w:t>
      </w:r>
      <w:r>
        <w:rPr>
          <w:rFonts w:hint="eastAsia" w:ascii="宋体" w:hAnsi="宋体" w:eastAsia="宋体" w:cs="宋体"/>
          <w:bCs/>
          <w:kern w:val="0"/>
          <w:sz w:val="28"/>
          <w:szCs w:val="28"/>
          <w:lang w:eastAsia="zh-CN"/>
        </w:rPr>
        <w:t>公司</w:t>
      </w:r>
      <w:r>
        <w:rPr>
          <w:rFonts w:hint="eastAsia" w:ascii="宋体" w:hAnsi="宋体" w:eastAsia="宋体" w:cs="宋体"/>
          <w:bCs/>
          <w:kern w:val="0"/>
          <w:sz w:val="28"/>
          <w:szCs w:val="28"/>
        </w:rPr>
        <w:t>请提前联系</w:t>
      </w:r>
      <w:r>
        <w:rPr>
          <w:rFonts w:hint="eastAsia" w:ascii="宋体" w:hAnsi="宋体" w:eastAsia="宋体" w:cs="宋体"/>
          <w:bCs/>
          <w:kern w:val="0"/>
          <w:sz w:val="28"/>
          <w:szCs w:val="28"/>
          <w:lang w:eastAsia="zh-CN"/>
        </w:rPr>
        <w:t>项目</w:t>
      </w:r>
      <w:r>
        <w:rPr>
          <w:rFonts w:hint="eastAsia" w:ascii="宋体" w:hAnsi="宋体" w:eastAsia="宋体" w:cs="宋体"/>
          <w:bCs/>
          <w:kern w:val="0"/>
          <w:sz w:val="28"/>
          <w:szCs w:val="28"/>
        </w:rPr>
        <w:t>负责人，过时自行负责，未参加现场踏勘</w:t>
      </w:r>
      <w:r>
        <w:rPr>
          <w:rFonts w:hint="eastAsia" w:ascii="宋体" w:hAnsi="宋体" w:eastAsia="宋体" w:cs="宋体"/>
          <w:bCs/>
          <w:kern w:val="0"/>
          <w:sz w:val="28"/>
          <w:szCs w:val="28"/>
          <w:lang w:eastAsia="zh-CN"/>
        </w:rPr>
        <w:t>公司</w:t>
      </w:r>
      <w:r>
        <w:rPr>
          <w:rFonts w:hint="eastAsia" w:ascii="宋体" w:hAnsi="宋体" w:eastAsia="宋体" w:cs="宋体"/>
          <w:bCs/>
          <w:kern w:val="0"/>
          <w:sz w:val="28"/>
          <w:szCs w:val="28"/>
        </w:rPr>
        <w:t>不允许参加劳务抽签，以现场踏勘签到表为准。</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四、报名方式</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报名时间从20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12</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上</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10时</w:t>
      </w:r>
      <w:r>
        <w:rPr>
          <w:rFonts w:hint="eastAsia" w:ascii="宋体" w:hAnsi="宋体" w:eastAsia="宋体" w:cs="宋体"/>
          <w:bCs/>
          <w:kern w:val="0"/>
          <w:sz w:val="28"/>
          <w:szCs w:val="28"/>
        </w:rPr>
        <w:t>至</w:t>
      </w:r>
      <w:r>
        <w:rPr>
          <w:rFonts w:hint="eastAsia" w:ascii="宋体" w:hAnsi="宋体" w:eastAsia="宋体" w:cs="宋体"/>
          <w:bCs/>
          <w:kern w:val="0"/>
          <w:sz w:val="28"/>
          <w:szCs w:val="28"/>
          <w:lang w:val="en-US" w:eastAsia="zh-CN"/>
        </w:rPr>
        <w:t>下</w:t>
      </w:r>
      <w:r>
        <w:rPr>
          <w:rFonts w:hint="eastAsia" w:ascii="宋体" w:hAnsi="宋体" w:eastAsia="宋体" w:cs="宋体"/>
          <w:bCs/>
          <w:kern w:val="0"/>
          <w:sz w:val="28"/>
          <w:szCs w:val="28"/>
          <w:lang w:eastAsia="zh-CN"/>
        </w:rPr>
        <w:t>午</w:t>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时截止。</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lang w:val="en-US" w:eastAsia="zh-CN"/>
        </w:rPr>
        <w:t>2.</w:t>
      </w:r>
      <w:r>
        <w:rPr>
          <w:rFonts w:ascii="宋体" w:hAnsi="宋体" w:eastAsia="宋体" w:cs="宋体"/>
          <w:bCs/>
          <w:kern w:val="0"/>
          <w:sz w:val="28"/>
          <w:szCs w:val="28"/>
        </w:rPr>
        <w:t>有意参加本项目</w:t>
      </w:r>
      <w:r>
        <w:rPr>
          <w:rFonts w:hint="eastAsia" w:ascii="宋体" w:hAnsi="宋体" w:eastAsia="宋体" w:cs="宋体"/>
          <w:bCs/>
          <w:kern w:val="0"/>
          <w:sz w:val="28"/>
          <w:szCs w:val="28"/>
        </w:rPr>
        <w:t>抽签的劳务</w:t>
      </w:r>
      <w:r>
        <w:rPr>
          <w:rFonts w:ascii="宋体" w:hAnsi="宋体" w:eastAsia="宋体" w:cs="宋体"/>
          <w:bCs/>
          <w:kern w:val="0"/>
          <w:sz w:val="28"/>
          <w:szCs w:val="28"/>
        </w:rPr>
        <w:t>人，到</w:t>
      </w:r>
      <w:r>
        <w:rPr>
          <w:rFonts w:hint="eastAsia" w:ascii="宋体" w:hAnsi="宋体" w:eastAsia="宋体" w:cs="宋体"/>
          <w:bCs/>
          <w:kern w:val="0"/>
          <w:sz w:val="28"/>
          <w:szCs w:val="28"/>
        </w:rPr>
        <w:t>眉山市东岸建设有限公司财务部</w:t>
      </w:r>
      <w:r>
        <w:rPr>
          <w:rFonts w:ascii="宋体" w:hAnsi="宋体" w:eastAsia="宋体" w:cs="宋体"/>
          <w:bCs/>
          <w:kern w:val="0"/>
          <w:sz w:val="28"/>
          <w:szCs w:val="28"/>
        </w:rPr>
        <w:t>自愿报名</w:t>
      </w:r>
      <w:r>
        <w:rPr>
          <w:rFonts w:hint="eastAsia" w:ascii="宋体" w:hAnsi="宋体" w:eastAsia="宋体" w:cs="宋体"/>
          <w:bCs/>
          <w:kern w:val="0"/>
          <w:sz w:val="28"/>
          <w:szCs w:val="28"/>
        </w:rPr>
        <w:t>，</w:t>
      </w:r>
      <w:r>
        <w:rPr>
          <w:rFonts w:hint="eastAsia" w:ascii="宋体" w:hAnsi="宋体" w:eastAsia="宋体" w:cs="宋体"/>
          <w:bCs/>
          <w:kern w:val="0"/>
          <w:sz w:val="28"/>
          <w:szCs w:val="28"/>
          <w:lang w:eastAsia="zh-CN"/>
        </w:rPr>
        <w:t>抽签时</w:t>
      </w:r>
      <w:r>
        <w:rPr>
          <w:rFonts w:ascii="宋体" w:hAnsi="宋体" w:eastAsia="宋体" w:cs="宋体"/>
          <w:bCs/>
          <w:kern w:val="0"/>
          <w:sz w:val="28"/>
          <w:szCs w:val="28"/>
        </w:rPr>
        <w:t>按规定</w:t>
      </w:r>
      <w:r>
        <w:rPr>
          <w:rFonts w:hint="eastAsia" w:ascii="宋体" w:hAnsi="宋体" w:eastAsia="宋体" w:cs="宋体"/>
          <w:bCs/>
          <w:kern w:val="0"/>
          <w:sz w:val="28"/>
          <w:szCs w:val="28"/>
        </w:rPr>
        <w:t>缴纳抽签</w:t>
      </w:r>
      <w:r>
        <w:rPr>
          <w:rFonts w:ascii="宋体" w:hAnsi="宋体" w:eastAsia="宋体" w:cs="宋体"/>
          <w:bCs/>
          <w:kern w:val="0"/>
          <w:sz w:val="28"/>
          <w:szCs w:val="28"/>
        </w:rPr>
        <w:t>保证金</w:t>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000.00元（</w:t>
      </w:r>
      <w:r>
        <w:rPr>
          <w:rFonts w:hint="eastAsia" w:ascii="宋体" w:hAnsi="宋体" w:eastAsia="宋体" w:cs="宋体"/>
          <w:bCs/>
          <w:kern w:val="0"/>
          <w:sz w:val="28"/>
          <w:szCs w:val="28"/>
          <w:lang w:eastAsia="zh-CN"/>
        </w:rPr>
        <w:t>伍仟</w:t>
      </w:r>
      <w:r>
        <w:rPr>
          <w:rFonts w:hint="eastAsia" w:ascii="宋体" w:hAnsi="宋体" w:eastAsia="宋体" w:cs="宋体"/>
          <w:bCs/>
          <w:kern w:val="0"/>
          <w:sz w:val="28"/>
          <w:szCs w:val="28"/>
        </w:rPr>
        <w:t>元整）</w:t>
      </w:r>
      <w:r>
        <w:rPr>
          <w:rFonts w:ascii="宋体" w:hAnsi="宋体" w:eastAsia="宋体" w:cs="宋体"/>
          <w:bCs/>
          <w:kern w:val="0"/>
          <w:sz w:val="28"/>
          <w:szCs w:val="28"/>
        </w:rPr>
        <w:t>，</w:t>
      </w:r>
      <w:r>
        <w:rPr>
          <w:rFonts w:hint="eastAsia" w:ascii="宋体" w:hAnsi="宋体" w:eastAsia="宋体" w:cs="宋体"/>
          <w:bCs/>
          <w:kern w:val="0"/>
          <w:sz w:val="28"/>
          <w:szCs w:val="28"/>
        </w:rPr>
        <w:t>中标人转为履约保证金，未中标人在</w:t>
      </w:r>
      <w:r>
        <w:rPr>
          <w:rFonts w:hint="eastAsia" w:ascii="宋体" w:hAnsi="宋体" w:eastAsia="宋体" w:cs="宋体"/>
          <w:bCs/>
          <w:kern w:val="0"/>
          <w:sz w:val="28"/>
          <w:szCs w:val="28"/>
          <w:lang w:eastAsia="zh-CN"/>
        </w:rPr>
        <w:t>抽签</w:t>
      </w:r>
      <w:r>
        <w:rPr>
          <w:rFonts w:hint="eastAsia" w:ascii="宋体" w:hAnsi="宋体" w:eastAsia="宋体" w:cs="宋体"/>
          <w:bCs/>
          <w:kern w:val="0"/>
          <w:sz w:val="28"/>
          <w:szCs w:val="28"/>
        </w:rPr>
        <w:t>后3个工作日内无息退还。</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五、保证金缴纳方式及金额</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kern w:val="0"/>
          <w:sz w:val="28"/>
          <w:szCs w:val="28"/>
        </w:rPr>
      </w:pP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本次抽签保证金采用</w:t>
      </w:r>
      <w:r>
        <w:rPr>
          <w:rFonts w:hint="eastAsia" w:ascii="宋体" w:hAnsi="宋体" w:eastAsia="宋体" w:cs="宋体"/>
          <w:bCs/>
          <w:kern w:val="0"/>
          <w:sz w:val="28"/>
          <w:szCs w:val="28"/>
          <w:lang w:eastAsia="zh-CN"/>
        </w:rPr>
        <w:t>公对公转账方式</w:t>
      </w:r>
      <w:r>
        <w:rPr>
          <w:rFonts w:hint="eastAsia" w:ascii="宋体" w:hAnsi="宋体" w:eastAsia="宋体" w:cs="宋体"/>
          <w:bCs/>
          <w:kern w:val="0"/>
          <w:sz w:val="28"/>
          <w:szCs w:val="28"/>
        </w:rPr>
        <w:t>缴纳</w:t>
      </w:r>
      <w:r>
        <w:rPr>
          <w:rFonts w:hint="eastAsia" w:ascii="宋体" w:hAnsi="宋体" w:eastAsia="宋体" w:cs="宋体"/>
          <w:bCs/>
          <w:kern w:val="0"/>
          <w:sz w:val="28"/>
          <w:szCs w:val="28"/>
          <w:lang w:eastAsia="zh-CN"/>
        </w:rPr>
        <w:t>，其账号信息如下：</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eastAsia="宋体" w:cs="宋体"/>
          <w:bCs/>
          <w:kern w:val="0"/>
          <w:sz w:val="28"/>
          <w:szCs w:val="28"/>
          <w:lang w:eastAsia="zh-CN"/>
        </w:rPr>
      </w:pP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lang w:eastAsia="zh-CN"/>
        </w:rPr>
        <w:t>户名：眉山市东岸建设有限公司</w:t>
      </w:r>
      <w:r>
        <w:rPr>
          <w:rFonts w:hint="eastAsia" w:ascii="宋体" w:hAnsi="宋体" w:eastAsia="宋体" w:cs="宋体"/>
          <w:bCs/>
          <w:kern w:val="0"/>
          <w:sz w:val="28"/>
          <w:szCs w:val="28"/>
          <w:lang w:eastAsia="zh-CN"/>
        </w:rPr>
        <w:br w:type="textWrapping"/>
      </w: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2</w:t>
      </w:r>
      <w:r>
        <w:rPr>
          <w:rFonts w:hint="eastAsia" w:ascii="宋体" w:hAnsi="宋体" w:eastAsia="宋体" w:cs="宋体"/>
          <w:bCs/>
          <w:kern w:val="0"/>
          <w:sz w:val="28"/>
          <w:szCs w:val="28"/>
          <w:lang w:eastAsia="zh-CN"/>
        </w:rPr>
        <w:t>）开户行：眉山农村商业银行股份有限公司东坡支行 </w:t>
      </w:r>
    </w:p>
    <w:p>
      <w:pPr>
        <w:keepNext w:val="0"/>
        <w:keepLines w:val="0"/>
        <w:pageBreakBefore w:val="0"/>
        <w:widowControl/>
        <w:numPr>
          <w:ilvl w:val="0"/>
          <w:numId w:val="0"/>
        </w:numPr>
        <w:kinsoku/>
        <w:wordWrap/>
        <w:overflowPunct/>
        <w:topLinePunct w:val="0"/>
        <w:autoSpaceDE/>
        <w:autoSpaceDN/>
        <w:bidi w:val="0"/>
        <w:adjustRightInd/>
        <w:snapToGrid/>
        <w:spacing w:line="360" w:lineRule="auto"/>
        <w:ind w:left="559" w:leftChars="266" w:firstLine="0" w:firstLineChars="0"/>
        <w:textAlignment w:val="auto"/>
        <w:rPr>
          <w:rFonts w:hint="eastAsia" w:ascii="宋体" w:hAnsi="宋体" w:eastAsia="宋体" w:cs="宋体"/>
          <w:bCs/>
          <w:kern w:val="0"/>
          <w:sz w:val="28"/>
          <w:szCs w:val="28"/>
          <w:lang w:eastAsia="zh-CN"/>
        </w:rPr>
      </w:pP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3</w:t>
      </w:r>
      <w:r>
        <w:rPr>
          <w:rFonts w:hint="eastAsia" w:ascii="宋体" w:hAnsi="宋体" w:eastAsia="宋体" w:cs="宋体"/>
          <w:bCs/>
          <w:kern w:val="0"/>
          <w:sz w:val="28"/>
          <w:szCs w:val="28"/>
          <w:lang w:eastAsia="zh-CN"/>
        </w:rPr>
        <w:t>）帐号：88140120003837597</w:t>
      </w:r>
    </w:p>
    <w:p>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ascii="宋体" w:hAnsi="宋体" w:eastAsia="宋体" w:cs="宋体"/>
          <w:bCs/>
          <w:kern w:val="0"/>
          <w:sz w:val="28"/>
          <w:szCs w:val="28"/>
        </w:rPr>
      </w:pPr>
      <w:r>
        <w:rPr>
          <w:rFonts w:hint="eastAsia" w:ascii="宋体" w:hAnsi="宋体" w:eastAsia="宋体" w:cs="宋体"/>
          <w:bCs/>
          <w:kern w:val="0"/>
          <w:sz w:val="28"/>
          <w:szCs w:val="28"/>
        </w:rPr>
        <w:t>六、抽签</w:t>
      </w:r>
    </w:p>
    <w:p>
      <w:pPr>
        <w:keepNext w:val="0"/>
        <w:keepLines w:val="0"/>
        <w:pageBreakBefore w:val="0"/>
        <w:widowControl/>
        <w:kinsoku/>
        <w:wordWrap/>
        <w:overflowPunct/>
        <w:topLinePunct w:val="0"/>
        <w:autoSpaceDE/>
        <w:autoSpaceDN/>
        <w:bidi w:val="0"/>
        <w:adjustRightInd/>
        <w:snapToGrid/>
        <w:spacing w:line="360" w:lineRule="auto"/>
        <w:ind w:firstLine="560"/>
        <w:textAlignment w:val="auto"/>
        <w:rPr>
          <w:rFonts w:hint="eastAsia" w:ascii="宋体" w:hAnsi="宋体" w:eastAsia="宋体" w:cs="宋体"/>
          <w:bCs/>
          <w:color w:val="000000"/>
          <w:kern w:val="0"/>
          <w:sz w:val="28"/>
          <w:szCs w:val="28"/>
        </w:rPr>
      </w:pPr>
      <w:r>
        <w:rPr>
          <w:rFonts w:hint="eastAsia" w:ascii="宋体" w:hAnsi="宋体" w:eastAsia="宋体" w:cs="宋体"/>
          <w:bCs/>
          <w:kern w:val="0"/>
          <w:sz w:val="28"/>
          <w:szCs w:val="28"/>
        </w:rPr>
        <w:t>（1）抽签时间为20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12</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日</w:t>
      </w:r>
      <w:r>
        <w:rPr>
          <w:rFonts w:hint="eastAsia" w:ascii="宋体" w:hAnsi="宋体" w:eastAsia="宋体" w:cs="宋体"/>
          <w:bCs/>
          <w:kern w:val="0"/>
          <w:sz w:val="28"/>
          <w:szCs w:val="28"/>
          <w:lang w:eastAsia="zh-CN"/>
        </w:rPr>
        <w:t>下</w:t>
      </w:r>
      <w:r>
        <w:rPr>
          <w:rFonts w:hint="eastAsia" w:ascii="宋体" w:hAnsi="宋体" w:eastAsia="宋体" w:cs="宋体"/>
          <w:bCs/>
          <w:kern w:val="0"/>
          <w:sz w:val="28"/>
          <w:szCs w:val="28"/>
        </w:rPr>
        <w:t>午</w:t>
      </w:r>
      <w:r>
        <w:rPr>
          <w:rFonts w:hint="eastAsia" w:ascii="宋体" w:hAnsi="宋体" w:eastAsia="宋体" w:cs="宋体"/>
          <w:bCs/>
          <w:kern w:val="0"/>
          <w:sz w:val="28"/>
          <w:szCs w:val="28"/>
          <w:lang w:val="en-US" w:eastAsia="zh-CN"/>
        </w:rPr>
        <w:t>5</w:t>
      </w:r>
      <w:r>
        <w:rPr>
          <w:rFonts w:hint="eastAsia" w:ascii="宋体" w:hAnsi="宋体" w:eastAsia="宋体" w:cs="宋体"/>
          <w:bCs/>
          <w:kern w:val="0"/>
          <w:sz w:val="28"/>
          <w:szCs w:val="28"/>
        </w:rPr>
        <w:t>时，抽签时劳务公司是否参加采取自愿。</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w:t>
      </w:r>
      <w:r>
        <w:rPr>
          <w:rFonts w:hint="eastAsia" w:ascii="宋体" w:hAnsi="宋体" w:eastAsia="宋体" w:cs="宋体"/>
          <w:bCs/>
          <w:color w:val="000000"/>
          <w:kern w:val="0"/>
          <w:sz w:val="28"/>
          <w:szCs w:val="28"/>
          <w:lang w:val="en-US" w:eastAsia="zh-CN"/>
        </w:rPr>
        <w:t>2</w:t>
      </w:r>
      <w:r>
        <w:rPr>
          <w:rFonts w:hint="eastAsia" w:ascii="宋体" w:hAnsi="宋体" w:eastAsia="宋体" w:cs="宋体"/>
          <w:bCs/>
          <w:color w:val="000000"/>
          <w:kern w:val="0"/>
          <w:sz w:val="28"/>
          <w:szCs w:val="28"/>
        </w:rPr>
        <w:t>）参加抽签劳务公司必须派本项目实施负责人参与现场踏勘，不参与现场踏勘的劳务抽签人不能参加报名抽签。中标的劳务公司现场实施负责人必须口述施工控制流程工艺，同时参加眉山市东岸建设有限公司组织的该项目技术交底会议。</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kern w:val="0"/>
          <w:sz w:val="28"/>
          <w:szCs w:val="28"/>
          <w:lang w:eastAsia="zh-CN"/>
        </w:rPr>
      </w:pPr>
      <w:r>
        <w:rPr>
          <w:rFonts w:hint="eastAsia" w:ascii="宋体" w:hAnsi="宋体" w:eastAsia="宋体" w:cs="宋体"/>
          <w:bCs/>
          <w:color w:val="000000"/>
          <w:kern w:val="0"/>
          <w:sz w:val="28"/>
          <w:szCs w:val="28"/>
        </w:rPr>
        <w:t>(</w:t>
      </w:r>
      <w:r>
        <w:rPr>
          <w:rFonts w:hint="eastAsia" w:ascii="宋体" w:hAnsi="宋体" w:eastAsia="宋体" w:cs="宋体"/>
          <w:bCs/>
          <w:color w:val="000000"/>
          <w:kern w:val="0"/>
          <w:sz w:val="28"/>
          <w:szCs w:val="28"/>
          <w:lang w:val="en-US" w:eastAsia="zh-CN"/>
        </w:rPr>
        <w:t>3</w:t>
      </w:r>
      <w:r>
        <w:rPr>
          <w:rFonts w:hint="eastAsia" w:ascii="宋体" w:hAnsi="宋体" w:eastAsia="宋体" w:cs="宋体"/>
          <w:bCs/>
          <w:color w:val="000000"/>
          <w:kern w:val="0"/>
          <w:sz w:val="28"/>
          <w:szCs w:val="28"/>
        </w:rPr>
        <w:t>)</w:t>
      </w:r>
      <w:r>
        <w:rPr>
          <w:rFonts w:hint="eastAsia" w:ascii="宋体" w:hAnsi="宋体" w:eastAsia="宋体" w:cs="宋体"/>
          <w:bCs/>
          <w:kern w:val="0"/>
          <w:sz w:val="28"/>
          <w:szCs w:val="28"/>
          <w:lang w:eastAsia="zh-CN"/>
        </w:rPr>
        <w:t>若参与工程项目参加抽签报名的劳务公司只有一家，将不再组织劳务公司抽签，视该家劳务公司为中标公司；若</w:t>
      </w:r>
      <w:r>
        <w:rPr>
          <w:rFonts w:hint="eastAsia" w:ascii="宋体" w:hAnsi="宋体" w:eastAsia="宋体" w:cs="宋体"/>
          <w:bCs/>
          <w:kern w:val="0"/>
          <w:sz w:val="28"/>
          <w:szCs w:val="28"/>
        </w:rPr>
        <w:t>工程项目抽签不成功，东岸建设公司</w:t>
      </w:r>
      <w:r>
        <w:rPr>
          <w:rFonts w:hint="eastAsia" w:ascii="宋体" w:hAnsi="宋体" w:eastAsia="宋体" w:cs="宋体"/>
          <w:bCs/>
          <w:kern w:val="0"/>
          <w:sz w:val="28"/>
          <w:szCs w:val="28"/>
          <w:lang w:eastAsia="zh-CN"/>
        </w:rPr>
        <w:t>将</w:t>
      </w:r>
      <w:r>
        <w:rPr>
          <w:rFonts w:hint="eastAsia" w:ascii="宋体" w:hAnsi="宋体" w:eastAsia="宋体" w:cs="宋体"/>
          <w:bCs/>
          <w:kern w:val="0"/>
          <w:sz w:val="28"/>
          <w:szCs w:val="28"/>
        </w:rPr>
        <w:t>以公告的抽签劳务价格在公司劳务名录库中指定</w:t>
      </w:r>
      <w:r>
        <w:rPr>
          <w:rFonts w:hint="eastAsia" w:ascii="宋体" w:hAnsi="宋体" w:eastAsia="宋体" w:cs="宋体"/>
          <w:bCs/>
          <w:kern w:val="0"/>
          <w:sz w:val="28"/>
          <w:szCs w:val="28"/>
          <w:lang w:eastAsia="zh-CN"/>
        </w:rPr>
        <w:t>技术较强的</w:t>
      </w:r>
      <w:r>
        <w:rPr>
          <w:rFonts w:hint="eastAsia" w:ascii="宋体" w:hAnsi="宋体" w:eastAsia="宋体" w:cs="宋体"/>
          <w:bCs/>
          <w:kern w:val="0"/>
          <w:sz w:val="28"/>
          <w:szCs w:val="28"/>
        </w:rPr>
        <w:t>劳务公司实施建设</w:t>
      </w:r>
      <w:r>
        <w:rPr>
          <w:rFonts w:hint="eastAsia" w:ascii="宋体" w:hAnsi="宋体" w:eastAsia="宋体" w:cs="宋体"/>
          <w:bCs/>
          <w:kern w:val="0"/>
          <w:sz w:val="28"/>
          <w:szCs w:val="28"/>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Cs/>
          <w:kern w:val="0"/>
          <w:sz w:val="28"/>
          <w:szCs w:val="28"/>
          <w:lang w:val="en-US" w:eastAsia="zh-CN"/>
        </w:rPr>
      </w:pPr>
      <w:r>
        <w:rPr>
          <w:rFonts w:hint="eastAsia" w:ascii="宋体" w:hAnsi="宋体" w:eastAsia="宋体" w:cs="宋体"/>
          <w:bCs/>
          <w:kern w:val="0"/>
          <w:sz w:val="28"/>
          <w:szCs w:val="28"/>
          <w:lang w:eastAsia="zh-CN"/>
        </w:rPr>
        <w:t>（</w:t>
      </w:r>
      <w:r>
        <w:rPr>
          <w:rFonts w:hint="eastAsia" w:ascii="宋体" w:hAnsi="宋体" w:eastAsia="宋体" w:cs="宋体"/>
          <w:bCs/>
          <w:kern w:val="0"/>
          <w:sz w:val="28"/>
          <w:szCs w:val="28"/>
          <w:lang w:val="en-US" w:eastAsia="zh-CN"/>
        </w:rPr>
        <w:t>4）参与抽签的劳务公司若参加多个项目抽签，抽中后不再参与下个项目劳务抽签。</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七、中标：</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（1）中标通知书： 在确定中标人后1个工作日内发出。</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rPr>
        <w:t>（2）中标人接到中标通知书后不能转包。</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Cs/>
          <w:color w:val="000000"/>
          <w:kern w:val="0"/>
          <w:sz w:val="28"/>
          <w:szCs w:val="28"/>
        </w:rPr>
      </w:pPr>
      <w:r>
        <w:rPr>
          <w:rFonts w:hint="eastAsia" w:ascii="宋体" w:hAnsi="宋体" w:eastAsia="宋体" w:cs="宋体"/>
          <w:bCs/>
          <w:color w:val="000000"/>
          <w:kern w:val="0"/>
          <w:sz w:val="28"/>
          <w:szCs w:val="28"/>
        </w:rPr>
        <w:t>八、合同签订时间： 中标通知书发出后2个工作日内。</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bCs/>
          <w:color w:val="000000"/>
          <w:kern w:val="0"/>
          <w:sz w:val="28"/>
          <w:szCs w:val="28"/>
          <w:lang w:val="en-US" w:eastAsia="zh-CN"/>
        </w:rPr>
      </w:pPr>
      <w:r>
        <w:rPr>
          <w:rFonts w:hint="eastAsia" w:ascii="宋体" w:hAnsi="宋体" w:eastAsia="宋体" w:cs="宋体"/>
          <w:bCs/>
          <w:color w:val="000000"/>
          <w:kern w:val="0"/>
          <w:sz w:val="28"/>
          <w:szCs w:val="28"/>
          <w:lang w:eastAsia="zh-CN"/>
        </w:rPr>
        <w:t>九、开工时间：</w:t>
      </w:r>
      <w:r>
        <w:rPr>
          <w:rFonts w:hint="eastAsia" w:ascii="宋体" w:hAnsi="宋体" w:eastAsia="宋体" w:cs="宋体"/>
          <w:bCs/>
          <w:color w:val="000000"/>
          <w:kern w:val="0"/>
          <w:sz w:val="28"/>
          <w:szCs w:val="28"/>
          <w:lang w:val="en-US" w:eastAsia="zh-CN"/>
        </w:rPr>
        <w:t>2020年12月2日</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color w:val="000000"/>
          <w:kern w:val="0"/>
          <w:sz w:val="28"/>
          <w:szCs w:val="28"/>
        </w:rPr>
      </w:pPr>
      <w:r>
        <w:rPr>
          <w:rFonts w:hint="eastAsia" w:ascii="宋体" w:hAnsi="宋体" w:eastAsia="宋体" w:cs="宋体"/>
          <w:bCs/>
          <w:color w:val="000000"/>
          <w:kern w:val="0"/>
          <w:sz w:val="28"/>
          <w:szCs w:val="28"/>
          <w:lang w:eastAsia="zh-CN"/>
        </w:rPr>
        <w:t>十</w:t>
      </w:r>
      <w:r>
        <w:rPr>
          <w:rFonts w:hint="eastAsia" w:ascii="宋体" w:hAnsi="宋体" w:eastAsia="宋体" w:cs="宋体"/>
          <w:bCs/>
          <w:color w:val="000000"/>
          <w:kern w:val="0"/>
          <w:sz w:val="28"/>
          <w:szCs w:val="28"/>
        </w:rPr>
        <w:t>、联系人：韩</w:t>
      </w:r>
      <w:r>
        <w:rPr>
          <w:rFonts w:hint="eastAsia" w:ascii="宋体" w:hAnsi="宋体" w:eastAsia="宋体" w:cs="宋体"/>
          <w:bCs/>
          <w:color w:val="000000"/>
          <w:kern w:val="0"/>
          <w:sz w:val="28"/>
          <w:szCs w:val="28"/>
          <w:lang w:eastAsia="zh-CN"/>
        </w:rPr>
        <w:t>先生</w:t>
      </w:r>
      <w:r>
        <w:rPr>
          <w:rFonts w:hint="eastAsia" w:ascii="宋体" w:hAnsi="宋体" w:eastAsia="宋体" w:cs="宋体"/>
          <w:bCs/>
          <w:color w:val="000000"/>
          <w:kern w:val="0"/>
          <w:sz w:val="28"/>
          <w:szCs w:val="28"/>
        </w:rPr>
        <w:t xml:space="preserve"> （电话：028-</w:t>
      </w:r>
      <w:r>
        <w:rPr>
          <w:rFonts w:hint="eastAsia" w:ascii="宋体" w:hAnsi="宋体" w:eastAsia="宋体" w:cs="宋体"/>
          <w:bCs/>
          <w:color w:val="000000"/>
          <w:kern w:val="0"/>
          <w:sz w:val="28"/>
          <w:szCs w:val="28"/>
          <w:lang w:val="en-US" w:eastAsia="zh-CN"/>
        </w:rPr>
        <w:t>38336890</w:t>
      </w:r>
      <w:r>
        <w:rPr>
          <w:rFonts w:hint="eastAsia" w:ascii="宋体" w:hAnsi="宋体" w:eastAsia="宋体" w:cs="宋体"/>
          <w:bCs/>
          <w:color w:val="000000"/>
          <w:kern w:val="0"/>
          <w:sz w:val="28"/>
          <w:szCs w:val="28"/>
        </w:rPr>
        <w:t>）</w:t>
      </w:r>
      <w:bookmarkStart w:id="0" w:name="_GoBack"/>
      <w:bookmarkEnd w:id="0"/>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 xml:space="preserve">  </w:t>
      </w: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眉山市东岸建设有限公司</w:t>
      </w:r>
    </w:p>
    <w:p>
      <w:pPr>
        <w:keepNext w:val="0"/>
        <w:keepLines w:val="0"/>
        <w:pageBreakBefore w:val="0"/>
        <w:widowControl/>
        <w:kinsoku/>
        <w:wordWrap/>
        <w:overflowPunct/>
        <w:topLinePunct w:val="0"/>
        <w:autoSpaceDE/>
        <w:autoSpaceDN/>
        <w:bidi w:val="0"/>
        <w:adjustRightInd/>
        <w:snapToGrid/>
        <w:spacing w:line="360" w:lineRule="auto"/>
        <w:ind w:firstLine="560" w:firstLineChars="200"/>
        <w:textAlignment w:val="auto"/>
        <w:rPr>
          <w:rFonts w:ascii="宋体" w:hAnsi="宋体" w:eastAsia="宋体" w:cs="宋体"/>
          <w:bCs/>
          <w:kern w:val="0"/>
          <w:sz w:val="28"/>
          <w:szCs w:val="28"/>
        </w:rPr>
      </w:pPr>
      <w:r>
        <w:rPr>
          <w:rFonts w:hint="eastAsia" w:ascii="宋体" w:hAnsi="宋体" w:eastAsia="宋体" w:cs="宋体"/>
          <w:bCs/>
          <w:kern w:val="0"/>
          <w:sz w:val="28"/>
          <w:szCs w:val="28"/>
        </w:rPr>
        <w:t xml:space="preserve">  </w:t>
      </w:r>
      <w:r>
        <w:rPr>
          <w:rFonts w:hint="eastAsia" w:ascii="宋体" w:hAnsi="宋体" w:eastAsia="宋体" w:cs="宋体"/>
          <w:bCs/>
          <w:kern w:val="0"/>
          <w:sz w:val="28"/>
          <w:szCs w:val="28"/>
          <w:lang w:val="en-US" w:eastAsia="zh-CN"/>
        </w:rPr>
        <w:t xml:space="preserve">                        </w:t>
      </w:r>
      <w:r>
        <w:rPr>
          <w:rFonts w:hint="eastAsia" w:ascii="宋体" w:hAnsi="宋体" w:eastAsia="宋体" w:cs="宋体"/>
          <w:bCs/>
          <w:kern w:val="0"/>
          <w:sz w:val="28"/>
          <w:szCs w:val="28"/>
        </w:rPr>
        <w:t>20</w:t>
      </w:r>
      <w:r>
        <w:rPr>
          <w:rFonts w:hint="eastAsia" w:ascii="宋体" w:hAnsi="宋体" w:eastAsia="宋体" w:cs="宋体"/>
          <w:bCs/>
          <w:kern w:val="0"/>
          <w:sz w:val="28"/>
          <w:szCs w:val="28"/>
          <w:lang w:val="en-US" w:eastAsia="zh-CN"/>
        </w:rPr>
        <w:t>20</w:t>
      </w:r>
      <w:r>
        <w:rPr>
          <w:rFonts w:hint="eastAsia" w:ascii="宋体" w:hAnsi="宋体" w:eastAsia="宋体" w:cs="宋体"/>
          <w:bCs/>
          <w:kern w:val="0"/>
          <w:sz w:val="28"/>
          <w:szCs w:val="28"/>
        </w:rPr>
        <w:t>年</w:t>
      </w:r>
      <w:r>
        <w:rPr>
          <w:rFonts w:hint="eastAsia" w:ascii="宋体" w:hAnsi="宋体" w:eastAsia="宋体" w:cs="宋体"/>
          <w:bCs/>
          <w:kern w:val="0"/>
          <w:sz w:val="28"/>
          <w:szCs w:val="28"/>
          <w:lang w:val="en-US" w:eastAsia="zh-CN"/>
        </w:rPr>
        <w:t>12</w:t>
      </w:r>
      <w:r>
        <w:rPr>
          <w:rFonts w:hint="eastAsia" w:ascii="宋体" w:hAnsi="宋体" w:eastAsia="宋体" w:cs="宋体"/>
          <w:bCs/>
          <w:kern w:val="0"/>
          <w:sz w:val="28"/>
          <w:szCs w:val="28"/>
        </w:rPr>
        <w:t>月</w:t>
      </w:r>
      <w:r>
        <w:rPr>
          <w:rFonts w:hint="eastAsia" w:ascii="宋体" w:hAnsi="宋体" w:eastAsia="宋体" w:cs="宋体"/>
          <w:bCs/>
          <w:kern w:val="0"/>
          <w:sz w:val="28"/>
          <w:szCs w:val="28"/>
          <w:lang w:val="en-US" w:eastAsia="zh-CN"/>
        </w:rPr>
        <w:t>1</w:t>
      </w:r>
      <w:r>
        <w:rPr>
          <w:rFonts w:hint="eastAsia" w:ascii="宋体" w:hAnsi="宋体" w:eastAsia="宋体" w:cs="宋体"/>
          <w:bCs/>
          <w:kern w:val="0"/>
          <w:sz w:val="28"/>
          <w:szCs w:val="28"/>
        </w:rPr>
        <w:t>日</w:t>
      </w:r>
    </w:p>
    <w:sectPr>
      <w:footerReference r:id="rId3" w:type="default"/>
      <w:pgSz w:w="11906" w:h="16838"/>
      <w:pgMar w:top="1440" w:right="1800" w:bottom="816" w:left="1800" w:header="851" w:footer="992" w:gutter="0"/>
      <w:pgNumType w:fmt="decimal" w:start="1"/>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default"/>
        <w:lang w:val="en-US" w:eastAsia="zh-CN"/>
      </w:rPr>
    </w:pPr>
  </w:p>
  <w:p>
    <w:pPr>
      <w:pStyle w:val="2"/>
      <w:rPr>
        <w:rFonts w:hint="default"/>
        <w:lang w:val="en-US" w:eastAsia="zh-CN"/>
      </w:rPr>
    </w:pPr>
    <w:r>
      <w:rPr>
        <w:sz w:val="18"/>
      </w:rP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EB2CBB0"/>
    <w:multiLevelType w:val="singleLevel"/>
    <w:tmpl w:val="FEB2CBB0"/>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100EFD"/>
    <w:rsid w:val="00162069"/>
    <w:rsid w:val="00172A27"/>
    <w:rsid w:val="002336D8"/>
    <w:rsid w:val="002F1042"/>
    <w:rsid w:val="00343CBE"/>
    <w:rsid w:val="0036323B"/>
    <w:rsid w:val="004622B3"/>
    <w:rsid w:val="00507460"/>
    <w:rsid w:val="005E19E2"/>
    <w:rsid w:val="0065258F"/>
    <w:rsid w:val="00671BC5"/>
    <w:rsid w:val="0087188D"/>
    <w:rsid w:val="00C31469"/>
    <w:rsid w:val="00C81674"/>
    <w:rsid w:val="00D71DFE"/>
    <w:rsid w:val="00F23506"/>
    <w:rsid w:val="00FF60FE"/>
    <w:rsid w:val="016B4DDD"/>
    <w:rsid w:val="017110B9"/>
    <w:rsid w:val="018648A8"/>
    <w:rsid w:val="01B75DC3"/>
    <w:rsid w:val="01B91D1A"/>
    <w:rsid w:val="01C45DDE"/>
    <w:rsid w:val="01D10537"/>
    <w:rsid w:val="01E83F82"/>
    <w:rsid w:val="01F0243F"/>
    <w:rsid w:val="02412F22"/>
    <w:rsid w:val="0244788F"/>
    <w:rsid w:val="02CA7336"/>
    <w:rsid w:val="02D63F3D"/>
    <w:rsid w:val="03391234"/>
    <w:rsid w:val="034765A3"/>
    <w:rsid w:val="03881517"/>
    <w:rsid w:val="03931B4C"/>
    <w:rsid w:val="03B3358D"/>
    <w:rsid w:val="04177433"/>
    <w:rsid w:val="045F254D"/>
    <w:rsid w:val="046B3BFD"/>
    <w:rsid w:val="04D107F9"/>
    <w:rsid w:val="053C4D6B"/>
    <w:rsid w:val="0556783A"/>
    <w:rsid w:val="05E661CE"/>
    <w:rsid w:val="06483C28"/>
    <w:rsid w:val="06C10AC5"/>
    <w:rsid w:val="06FE25F6"/>
    <w:rsid w:val="07045BDD"/>
    <w:rsid w:val="07760A70"/>
    <w:rsid w:val="077D0331"/>
    <w:rsid w:val="078858DE"/>
    <w:rsid w:val="07A00F4A"/>
    <w:rsid w:val="07DB69B8"/>
    <w:rsid w:val="07EA76D7"/>
    <w:rsid w:val="08AE4729"/>
    <w:rsid w:val="09B02A32"/>
    <w:rsid w:val="0A354FBF"/>
    <w:rsid w:val="0A412110"/>
    <w:rsid w:val="0AAF49FE"/>
    <w:rsid w:val="0AB63A3E"/>
    <w:rsid w:val="0AE33AFB"/>
    <w:rsid w:val="0C10623A"/>
    <w:rsid w:val="0C5B62DE"/>
    <w:rsid w:val="0C8F6B00"/>
    <w:rsid w:val="0D034021"/>
    <w:rsid w:val="0D436A72"/>
    <w:rsid w:val="0D941C74"/>
    <w:rsid w:val="0DC56FEB"/>
    <w:rsid w:val="0DD30D2E"/>
    <w:rsid w:val="0E162207"/>
    <w:rsid w:val="0F134FB8"/>
    <w:rsid w:val="0F302FF1"/>
    <w:rsid w:val="0F657FF2"/>
    <w:rsid w:val="0F852EAE"/>
    <w:rsid w:val="0FAE0686"/>
    <w:rsid w:val="0FB00454"/>
    <w:rsid w:val="0FEA221F"/>
    <w:rsid w:val="100E1636"/>
    <w:rsid w:val="10617BDF"/>
    <w:rsid w:val="10BA6F30"/>
    <w:rsid w:val="11377E76"/>
    <w:rsid w:val="11404C13"/>
    <w:rsid w:val="11705921"/>
    <w:rsid w:val="11852073"/>
    <w:rsid w:val="120971E2"/>
    <w:rsid w:val="12114E8F"/>
    <w:rsid w:val="1298243C"/>
    <w:rsid w:val="13153A83"/>
    <w:rsid w:val="136B29A9"/>
    <w:rsid w:val="140C06F1"/>
    <w:rsid w:val="142D0930"/>
    <w:rsid w:val="14304883"/>
    <w:rsid w:val="14B16BF4"/>
    <w:rsid w:val="14D07440"/>
    <w:rsid w:val="1540526F"/>
    <w:rsid w:val="15754F3B"/>
    <w:rsid w:val="15B26851"/>
    <w:rsid w:val="16550113"/>
    <w:rsid w:val="16616DDA"/>
    <w:rsid w:val="16CC2E08"/>
    <w:rsid w:val="171E2F21"/>
    <w:rsid w:val="17565F43"/>
    <w:rsid w:val="19165F39"/>
    <w:rsid w:val="199100BF"/>
    <w:rsid w:val="19C60BA5"/>
    <w:rsid w:val="1A520784"/>
    <w:rsid w:val="1A9C1023"/>
    <w:rsid w:val="1ADB0EEF"/>
    <w:rsid w:val="1ADC73A8"/>
    <w:rsid w:val="1AEB21C7"/>
    <w:rsid w:val="1AF24B0C"/>
    <w:rsid w:val="1B327468"/>
    <w:rsid w:val="1B341EFF"/>
    <w:rsid w:val="1B506207"/>
    <w:rsid w:val="1BA6749D"/>
    <w:rsid w:val="1BD40DFE"/>
    <w:rsid w:val="1BFE09D8"/>
    <w:rsid w:val="1D3507CB"/>
    <w:rsid w:val="1D9A0E04"/>
    <w:rsid w:val="1DAA470E"/>
    <w:rsid w:val="1DBA05FE"/>
    <w:rsid w:val="1DCF20A0"/>
    <w:rsid w:val="1DD67178"/>
    <w:rsid w:val="1DDB5A4E"/>
    <w:rsid w:val="1E7344DD"/>
    <w:rsid w:val="1E82569E"/>
    <w:rsid w:val="1E880606"/>
    <w:rsid w:val="1EC37576"/>
    <w:rsid w:val="1ED02012"/>
    <w:rsid w:val="1EEB1E79"/>
    <w:rsid w:val="1EF94730"/>
    <w:rsid w:val="1F05706D"/>
    <w:rsid w:val="1F2636BD"/>
    <w:rsid w:val="1F5B6ACD"/>
    <w:rsid w:val="1F6E4C48"/>
    <w:rsid w:val="1F945208"/>
    <w:rsid w:val="1F957A9F"/>
    <w:rsid w:val="1FB73763"/>
    <w:rsid w:val="1FC34FEE"/>
    <w:rsid w:val="2028311E"/>
    <w:rsid w:val="208C0C81"/>
    <w:rsid w:val="20F528BC"/>
    <w:rsid w:val="21103044"/>
    <w:rsid w:val="212A3E0C"/>
    <w:rsid w:val="217648ED"/>
    <w:rsid w:val="21D47307"/>
    <w:rsid w:val="21D50BF6"/>
    <w:rsid w:val="21D61E5F"/>
    <w:rsid w:val="220F0C15"/>
    <w:rsid w:val="2287799E"/>
    <w:rsid w:val="2291121A"/>
    <w:rsid w:val="22AC2420"/>
    <w:rsid w:val="23435489"/>
    <w:rsid w:val="2361652C"/>
    <w:rsid w:val="236E602E"/>
    <w:rsid w:val="2374072C"/>
    <w:rsid w:val="23AD6C92"/>
    <w:rsid w:val="23D5561B"/>
    <w:rsid w:val="23FD5C67"/>
    <w:rsid w:val="24422B66"/>
    <w:rsid w:val="24DF3724"/>
    <w:rsid w:val="24E3066F"/>
    <w:rsid w:val="24EB1138"/>
    <w:rsid w:val="2505253C"/>
    <w:rsid w:val="253A7D2C"/>
    <w:rsid w:val="2540716B"/>
    <w:rsid w:val="25431327"/>
    <w:rsid w:val="25C8577B"/>
    <w:rsid w:val="25CE47A3"/>
    <w:rsid w:val="25E47575"/>
    <w:rsid w:val="25EA7269"/>
    <w:rsid w:val="264C3521"/>
    <w:rsid w:val="268F6FD2"/>
    <w:rsid w:val="271C41EC"/>
    <w:rsid w:val="27611806"/>
    <w:rsid w:val="27FB5006"/>
    <w:rsid w:val="28644859"/>
    <w:rsid w:val="28752370"/>
    <w:rsid w:val="29154A47"/>
    <w:rsid w:val="296F5B62"/>
    <w:rsid w:val="2A422984"/>
    <w:rsid w:val="2A8D11FA"/>
    <w:rsid w:val="2AA361B5"/>
    <w:rsid w:val="2AD617ED"/>
    <w:rsid w:val="2AD7073B"/>
    <w:rsid w:val="2ADF6859"/>
    <w:rsid w:val="2B106116"/>
    <w:rsid w:val="2BF521D8"/>
    <w:rsid w:val="2C4934CE"/>
    <w:rsid w:val="2CBA48A3"/>
    <w:rsid w:val="2CC903CC"/>
    <w:rsid w:val="2D5818F5"/>
    <w:rsid w:val="2DAA5693"/>
    <w:rsid w:val="2E101E61"/>
    <w:rsid w:val="2E9E17B0"/>
    <w:rsid w:val="2EA25D8A"/>
    <w:rsid w:val="2ED849DF"/>
    <w:rsid w:val="2F415FA2"/>
    <w:rsid w:val="2F44602A"/>
    <w:rsid w:val="2F9C259A"/>
    <w:rsid w:val="2FA618FB"/>
    <w:rsid w:val="30B0030F"/>
    <w:rsid w:val="30C73FB3"/>
    <w:rsid w:val="313950C1"/>
    <w:rsid w:val="31D867F0"/>
    <w:rsid w:val="324E6EB9"/>
    <w:rsid w:val="325C538B"/>
    <w:rsid w:val="325D5279"/>
    <w:rsid w:val="327D4223"/>
    <w:rsid w:val="32A959ED"/>
    <w:rsid w:val="341A4D07"/>
    <w:rsid w:val="344040B0"/>
    <w:rsid w:val="345A62E6"/>
    <w:rsid w:val="34DB1884"/>
    <w:rsid w:val="34F565B6"/>
    <w:rsid w:val="3504283B"/>
    <w:rsid w:val="3549440D"/>
    <w:rsid w:val="354C1134"/>
    <w:rsid w:val="35F1330A"/>
    <w:rsid w:val="35FE716A"/>
    <w:rsid w:val="36031042"/>
    <w:rsid w:val="365E152F"/>
    <w:rsid w:val="36B52329"/>
    <w:rsid w:val="37A07E59"/>
    <w:rsid w:val="37EE3B14"/>
    <w:rsid w:val="38FC6B41"/>
    <w:rsid w:val="394529A9"/>
    <w:rsid w:val="39D63545"/>
    <w:rsid w:val="39FA6B2E"/>
    <w:rsid w:val="3A2444CA"/>
    <w:rsid w:val="3A6554D7"/>
    <w:rsid w:val="3A7E4BDB"/>
    <w:rsid w:val="3AD573A2"/>
    <w:rsid w:val="3B092C9D"/>
    <w:rsid w:val="3B447B7B"/>
    <w:rsid w:val="3B6B5702"/>
    <w:rsid w:val="3BD7606A"/>
    <w:rsid w:val="3DCB3F47"/>
    <w:rsid w:val="3DFA1D29"/>
    <w:rsid w:val="3E205C9D"/>
    <w:rsid w:val="3E262A25"/>
    <w:rsid w:val="3E495BA2"/>
    <w:rsid w:val="3E7E0D5D"/>
    <w:rsid w:val="3E880F42"/>
    <w:rsid w:val="3E8A2B1B"/>
    <w:rsid w:val="3ED56470"/>
    <w:rsid w:val="3EFD56A2"/>
    <w:rsid w:val="3EFD5F4E"/>
    <w:rsid w:val="3F51620E"/>
    <w:rsid w:val="3FB11965"/>
    <w:rsid w:val="3FCE5A49"/>
    <w:rsid w:val="3FE05F01"/>
    <w:rsid w:val="40654691"/>
    <w:rsid w:val="40951FEE"/>
    <w:rsid w:val="410F55B3"/>
    <w:rsid w:val="41464D63"/>
    <w:rsid w:val="41585D19"/>
    <w:rsid w:val="418A2232"/>
    <w:rsid w:val="41B66E19"/>
    <w:rsid w:val="41BD47D0"/>
    <w:rsid w:val="41CE14E3"/>
    <w:rsid w:val="41D42A49"/>
    <w:rsid w:val="41F069E8"/>
    <w:rsid w:val="427A20B2"/>
    <w:rsid w:val="43A738E9"/>
    <w:rsid w:val="43D13665"/>
    <w:rsid w:val="4443752E"/>
    <w:rsid w:val="44517695"/>
    <w:rsid w:val="44A70A6E"/>
    <w:rsid w:val="44D63507"/>
    <w:rsid w:val="44FB31FA"/>
    <w:rsid w:val="456A2BCF"/>
    <w:rsid w:val="45B43C98"/>
    <w:rsid w:val="46201C4D"/>
    <w:rsid w:val="46213551"/>
    <w:rsid w:val="465F4D77"/>
    <w:rsid w:val="46D9643F"/>
    <w:rsid w:val="46F93C96"/>
    <w:rsid w:val="4752596F"/>
    <w:rsid w:val="47784972"/>
    <w:rsid w:val="47867136"/>
    <w:rsid w:val="479E6EEC"/>
    <w:rsid w:val="47A73D15"/>
    <w:rsid w:val="47AD04CB"/>
    <w:rsid w:val="487677EF"/>
    <w:rsid w:val="48C51AEE"/>
    <w:rsid w:val="48FB5FD6"/>
    <w:rsid w:val="494F49DC"/>
    <w:rsid w:val="49563E6C"/>
    <w:rsid w:val="49973D2D"/>
    <w:rsid w:val="49C616F8"/>
    <w:rsid w:val="49D95465"/>
    <w:rsid w:val="49FB6430"/>
    <w:rsid w:val="4B43208E"/>
    <w:rsid w:val="4B7B1A90"/>
    <w:rsid w:val="4BEB0E28"/>
    <w:rsid w:val="4C5C476D"/>
    <w:rsid w:val="4CAB75AF"/>
    <w:rsid w:val="4CD1427D"/>
    <w:rsid w:val="4CED2877"/>
    <w:rsid w:val="4CF1668D"/>
    <w:rsid w:val="4D271C91"/>
    <w:rsid w:val="4D286AFA"/>
    <w:rsid w:val="4D9B6831"/>
    <w:rsid w:val="4DE34053"/>
    <w:rsid w:val="4DF5043D"/>
    <w:rsid w:val="4E4D5B5F"/>
    <w:rsid w:val="4E5059D4"/>
    <w:rsid w:val="4EB958E6"/>
    <w:rsid w:val="4ED06561"/>
    <w:rsid w:val="4F2478AA"/>
    <w:rsid w:val="4F79420B"/>
    <w:rsid w:val="4FAB6189"/>
    <w:rsid w:val="50611198"/>
    <w:rsid w:val="50991360"/>
    <w:rsid w:val="50A652DB"/>
    <w:rsid w:val="50C53F8D"/>
    <w:rsid w:val="51473083"/>
    <w:rsid w:val="51684378"/>
    <w:rsid w:val="517841B9"/>
    <w:rsid w:val="51792D73"/>
    <w:rsid w:val="519808D0"/>
    <w:rsid w:val="51D44C15"/>
    <w:rsid w:val="526B0EA2"/>
    <w:rsid w:val="527111A2"/>
    <w:rsid w:val="52B35CE5"/>
    <w:rsid w:val="52BB7881"/>
    <w:rsid w:val="52CE3468"/>
    <w:rsid w:val="53A3549B"/>
    <w:rsid w:val="53B63DD6"/>
    <w:rsid w:val="543A541B"/>
    <w:rsid w:val="544E0D58"/>
    <w:rsid w:val="54BD3764"/>
    <w:rsid w:val="54C17C8A"/>
    <w:rsid w:val="55756A3C"/>
    <w:rsid w:val="557D3D99"/>
    <w:rsid w:val="55937CBF"/>
    <w:rsid w:val="55F824DA"/>
    <w:rsid w:val="5646312E"/>
    <w:rsid w:val="56E011E2"/>
    <w:rsid w:val="57483171"/>
    <w:rsid w:val="578D56D5"/>
    <w:rsid w:val="57AF6188"/>
    <w:rsid w:val="57C33E89"/>
    <w:rsid w:val="58957423"/>
    <w:rsid w:val="589C3852"/>
    <w:rsid w:val="58E81FD3"/>
    <w:rsid w:val="59372C5A"/>
    <w:rsid w:val="59E67F7E"/>
    <w:rsid w:val="59EF55E7"/>
    <w:rsid w:val="5AAC40F6"/>
    <w:rsid w:val="5AED321C"/>
    <w:rsid w:val="5B744559"/>
    <w:rsid w:val="5BAA4D43"/>
    <w:rsid w:val="5C1A22BF"/>
    <w:rsid w:val="5C2B29C5"/>
    <w:rsid w:val="5CA221AE"/>
    <w:rsid w:val="5CCC7689"/>
    <w:rsid w:val="5CDD2B1E"/>
    <w:rsid w:val="5CEF7DA1"/>
    <w:rsid w:val="5DAE6FA3"/>
    <w:rsid w:val="5E0C243C"/>
    <w:rsid w:val="5E283B2A"/>
    <w:rsid w:val="5E62669F"/>
    <w:rsid w:val="5E937F8A"/>
    <w:rsid w:val="5EA3406A"/>
    <w:rsid w:val="5ECB4734"/>
    <w:rsid w:val="5EE5296D"/>
    <w:rsid w:val="5F36684E"/>
    <w:rsid w:val="5FB01617"/>
    <w:rsid w:val="5FD34442"/>
    <w:rsid w:val="5FF442AB"/>
    <w:rsid w:val="601A2122"/>
    <w:rsid w:val="60603056"/>
    <w:rsid w:val="6098654A"/>
    <w:rsid w:val="60C45B56"/>
    <w:rsid w:val="60DF746E"/>
    <w:rsid w:val="61284AF4"/>
    <w:rsid w:val="613006D0"/>
    <w:rsid w:val="61C41F81"/>
    <w:rsid w:val="622E67B4"/>
    <w:rsid w:val="62746D37"/>
    <w:rsid w:val="630A49BF"/>
    <w:rsid w:val="630B2150"/>
    <w:rsid w:val="6335544A"/>
    <w:rsid w:val="639D1663"/>
    <w:rsid w:val="639D6B67"/>
    <w:rsid w:val="63BF75B7"/>
    <w:rsid w:val="63C77A08"/>
    <w:rsid w:val="63DB1E63"/>
    <w:rsid w:val="641F4B93"/>
    <w:rsid w:val="64332B11"/>
    <w:rsid w:val="64364A4E"/>
    <w:rsid w:val="64590FF1"/>
    <w:rsid w:val="645E447E"/>
    <w:rsid w:val="64A60609"/>
    <w:rsid w:val="64D52ABA"/>
    <w:rsid w:val="64D872AC"/>
    <w:rsid w:val="64F80FAB"/>
    <w:rsid w:val="65111367"/>
    <w:rsid w:val="654307C2"/>
    <w:rsid w:val="654D1666"/>
    <w:rsid w:val="657211C9"/>
    <w:rsid w:val="6624629A"/>
    <w:rsid w:val="663033FB"/>
    <w:rsid w:val="663D10B3"/>
    <w:rsid w:val="664764FB"/>
    <w:rsid w:val="666C6465"/>
    <w:rsid w:val="66DF5608"/>
    <w:rsid w:val="66E111C2"/>
    <w:rsid w:val="678F1C99"/>
    <w:rsid w:val="67FB6FED"/>
    <w:rsid w:val="68B119D1"/>
    <w:rsid w:val="69293385"/>
    <w:rsid w:val="69A57B0B"/>
    <w:rsid w:val="69F643BE"/>
    <w:rsid w:val="6A1E6F7F"/>
    <w:rsid w:val="6A343A94"/>
    <w:rsid w:val="6A3B3481"/>
    <w:rsid w:val="6A76420A"/>
    <w:rsid w:val="6A786229"/>
    <w:rsid w:val="6B6D3C2B"/>
    <w:rsid w:val="6BB533DB"/>
    <w:rsid w:val="6BFB5D89"/>
    <w:rsid w:val="6C0F2FDA"/>
    <w:rsid w:val="6C551971"/>
    <w:rsid w:val="6CAE0EF3"/>
    <w:rsid w:val="6CDF4B7A"/>
    <w:rsid w:val="6CE97493"/>
    <w:rsid w:val="6DD72F4B"/>
    <w:rsid w:val="6DE54E8C"/>
    <w:rsid w:val="6E516785"/>
    <w:rsid w:val="6E8C3ABF"/>
    <w:rsid w:val="6ED76CBE"/>
    <w:rsid w:val="6EFB47E8"/>
    <w:rsid w:val="6F0A4E8C"/>
    <w:rsid w:val="6F6847F5"/>
    <w:rsid w:val="6F9329D6"/>
    <w:rsid w:val="6F9B35AD"/>
    <w:rsid w:val="6FA63DBA"/>
    <w:rsid w:val="701B1534"/>
    <w:rsid w:val="705C0E08"/>
    <w:rsid w:val="708D66F1"/>
    <w:rsid w:val="709534A8"/>
    <w:rsid w:val="71801FD8"/>
    <w:rsid w:val="71E61248"/>
    <w:rsid w:val="72055630"/>
    <w:rsid w:val="72501832"/>
    <w:rsid w:val="726D0DAA"/>
    <w:rsid w:val="72864964"/>
    <w:rsid w:val="72DF13BD"/>
    <w:rsid w:val="72EB3651"/>
    <w:rsid w:val="731301F7"/>
    <w:rsid w:val="73367F9B"/>
    <w:rsid w:val="73517BB2"/>
    <w:rsid w:val="73543973"/>
    <w:rsid w:val="736456A5"/>
    <w:rsid w:val="73691739"/>
    <w:rsid w:val="73BC274A"/>
    <w:rsid w:val="73EB7940"/>
    <w:rsid w:val="73EE039C"/>
    <w:rsid w:val="742971D2"/>
    <w:rsid w:val="745D1469"/>
    <w:rsid w:val="752119B1"/>
    <w:rsid w:val="752775C0"/>
    <w:rsid w:val="75532AA0"/>
    <w:rsid w:val="75B40465"/>
    <w:rsid w:val="76340ED3"/>
    <w:rsid w:val="764949E5"/>
    <w:rsid w:val="76CD7BDF"/>
    <w:rsid w:val="7764685B"/>
    <w:rsid w:val="7783722C"/>
    <w:rsid w:val="78373E7D"/>
    <w:rsid w:val="786A2CFC"/>
    <w:rsid w:val="7897323B"/>
    <w:rsid w:val="78AB5612"/>
    <w:rsid w:val="78B065BB"/>
    <w:rsid w:val="79127833"/>
    <w:rsid w:val="791B1B95"/>
    <w:rsid w:val="79FD2265"/>
    <w:rsid w:val="7A514104"/>
    <w:rsid w:val="7A60371A"/>
    <w:rsid w:val="7AD76274"/>
    <w:rsid w:val="7ADB6E02"/>
    <w:rsid w:val="7B1872AC"/>
    <w:rsid w:val="7B4D4A8B"/>
    <w:rsid w:val="7B591684"/>
    <w:rsid w:val="7B8B1B19"/>
    <w:rsid w:val="7D8D4899"/>
    <w:rsid w:val="7D9841BF"/>
    <w:rsid w:val="7D9935B5"/>
    <w:rsid w:val="7E0233FA"/>
    <w:rsid w:val="7E524002"/>
    <w:rsid w:val="7E5805B3"/>
    <w:rsid w:val="7E764A60"/>
    <w:rsid w:val="7E8A6D68"/>
    <w:rsid w:val="7EF52A51"/>
    <w:rsid w:val="7F2B3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basedOn w:val="7"/>
    <w:qFormat/>
    <w:uiPriority w:val="0"/>
    <w:rPr>
      <w:color w:val="000000"/>
      <w:u w:val="none"/>
    </w:rPr>
  </w:style>
  <w:style w:type="character" w:styleId="9">
    <w:name w:val="Hyperlink"/>
    <w:basedOn w:val="7"/>
    <w:qFormat/>
    <w:uiPriority w:val="0"/>
    <w:rPr>
      <w:color w:val="00000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191</Words>
  <Characters>1091</Characters>
  <Lines>9</Lines>
  <Paragraphs>2</Paragraphs>
  <TotalTime>21</TotalTime>
  <ScaleCrop>false</ScaleCrop>
  <LinksUpToDate>false</LinksUpToDate>
  <CharactersWithSpaces>1280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2019-07-16T01:37:00Z</cp:lastPrinted>
  <dcterms:modified xsi:type="dcterms:W3CDTF">2020-12-01T01:36:30Z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